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รายงานการวิจัย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เรื่อง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ทำไมเด็กไทยถึงไม่ชอบเรียนวิชาคณิตศาสตร์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โดย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นางสาว </w:t>
      </w:r>
      <w:proofErr w:type="spellStart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ฌัล</w:t>
      </w:r>
      <w:proofErr w:type="spellEnd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ลิกา         เฉลาพักตร์  ม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.5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9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เลขที่ 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16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นางสาว ปิยธิดา          บัวสะอาด   ม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.5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9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เลขที่ 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24</w:t>
      </w:r>
    </w:p>
    <w:p w:rsidR="00204A0A" w:rsidRPr="00BA1176" w:rsidRDefault="00204A0A" w:rsidP="00204A0A">
      <w:pPr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            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นางสาว </w:t>
      </w:r>
      <w:proofErr w:type="spellStart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พิชญา</w:t>
      </w:r>
      <w:proofErr w:type="spellEnd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     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บุญชู </w:t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   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ม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.5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9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เลขที่ 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25</w:t>
      </w:r>
    </w:p>
    <w:p w:rsidR="00204A0A" w:rsidRPr="00BA1176" w:rsidRDefault="00204A0A" w:rsidP="00204A0A">
      <w:pPr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         </w:t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 xml:space="preserve">   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นางสาว </w:t>
      </w:r>
      <w:proofErr w:type="spellStart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เพ็ญพิชญา</w:t>
      </w:r>
      <w:proofErr w:type="spellEnd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รักคำ        ม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.5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9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เลขที่ 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26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โรงเรียนสตรีอ่างทอง</w:t>
      </w:r>
    </w:p>
    <w:p w:rsidR="00204A0A" w:rsidRPr="00BA1176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shd w:val="clear" w:color="auto" w:fill="FFFFFF"/>
          <w:cs/>
        </w:rPr>
        <w:t>สำนักงานคณะกรรมการการศึกษาขั้นพื้นฐาน</w:t>
      </w:r>
    </w:p>
    <w:p w:rsidR="00204A0A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ภาคเรียนที่  </w:t>
      </w:r>
      <w:proofErr w:type="gramStart"/>
      <w:r w:rsidRPr="00BA1176">
        <w:rPr>
          <w:rFonts w:ascii="TH Sarabun New" w:hAnsi="TH Sarabun New" w:cs="TH Sarabun New"/>
          <w:b/>
          <w:bCs/>
          <w:sz w:val="44"/>
          <w:szCs w:val="44"/>
        </w:rPr>
        <w:t>2</w:t>
      </w:r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ปีการศึกษา</w:t>
      </w:r>
      <w:proofErr w:type="gramEnd"/>
      <w:r w:rsidRPr="00BA1176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  <w:r w:rsidRPr="00BA1176">
        <w:rPr>
          <w:rFonts w:ascii="TH Sarabun New" w:hAnsi="TH Sarabun New" w:cs="TH Sarabun New"/>
          <w:b/>
          <w:bCs/>
          <w:sz w:val="44"/>
          <w:szCs w:val="44"/>
        </w:rPr>
        <w:t>2561</w:t>
      </w:r>
    </w:p>
    <w:p w:rsidR="00204A0A" w:rsidRDefault="00204A0A" w:rsidP="00987CD9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987CD9" w:rsidRPr="00B22836" w:rsidRDefault="00987CD9" w:rsidP="00987CD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22836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เรื่อง ทำไมเด็กไทยถึงไม่ชอบเรียนวิชาคณิตศาสตร์</w:t>
      </w:r>
    </w:p>
    <w:p w:rsidR="00F76232" w:rsidRPr="00B22836" w:rsidRDefault="004B031C" w:rsidP="00987CD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22836">
        <w:rPr>
          <w:rFonts w:ascii="TH Sarabun New" w:hAnsi="TH Sarabun New" w:cs="TH Sarabun New" w:hint="cs"/>
          <w:b/>
          <w:bCs/>
          <w:sz w:val="40"/>
          <w:szCs w:val="40"/>
          <w:cs/>
        </w:rPr>
        <w:t>บทที่ 1</w:t>
      </w:r>
    </w:p>
    <w:p w:rsidR="004B031C" w:rsidRPr="00B22836" w:rsidRDefault="004B031C" w:rsidP="00987CD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2836">
        <w:rPr>
          <w:rFonts w:ascii="TH Sarabun New" w:hAnsi="TH Sarabun New" w:cs="TH Sarabun New" w:hint="cs"/>
          <w:b/>
          <w:bCs/>
          <w:sz w:val="36"/>
          <w:szCs w:val="36"/>
          <w:cs/>
        </w:rPr>
        <w:t>ที่มาและความสำคัญ</w:t>
      </w:r>
    </w:p>
    <w:p w:rsidR="004B031C" w:rsidRDefault="004B031C" w:rsidP="004B031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การเรียนการสอนในประเทศไทยมุ่งเน้นให้นักเรียนมีความรู้ความเข้าใจในเนื้อหาเป็นหลัก โดยเฉพาะวิชาหลักอย่างวิชาคณิตศาสตร์ ที่ทุกโรงเรียนพยายามมอบเนื้อหาใหม่ๆ ให้กับนักเรียนอย่างเต็มที่ นักเรียนไทยส่วนหนึ่งเข้าใจในเนื้อหาที่เรียนและสามารถทำโจทย์ที่ประยุกต์ให้ยากขึ้นกว่าเดิมได้ แต่นักเรียนไทยอีกส่วนหนึ่งกลับไม่เข้าใจในเนื้อหาของวิชาคณิตศาสตร์ใดๆ เลย ส่งผลทำให้นักเรียนกลุ่มดังกล่าวนี้ไม่สามารถทำโจทย์ประยุกต์หรือข้อสอบเพิ่มเติมเกี่ยวกับวิชาคณิตศาสตร์ได้</w:t>
      </w:r>
      <w:r w:rsidR="00FA1D39">
        <w:rPr>
          <w:rFonts w:ascii="TH Sarabun New" w:hAnsi="TH Sarabun New" w:cs="TH Sarabun New" w:hint="cs"/>
          <w:sz w:val="32"/>
          <w:szCs w:val="32"/>
          <w:cs/>
        </w:rPr>
        <w:t xml:space="preserve"> และอาจส่งผลต่อการทำงานหรือเรียนในวิชาอื่นๆ ที่ต้องใช้ความรู้ความสามารถทางคณิตศาสตร์</w:t>
      </w:r>
    </w:p>
    <w:p w:rsidR="00FA1D39" w:rsidRPr="00FA1D39" w:rsidRDefault="004B031C" w:rsidP="00D530B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A1D39" w:rsidRPr="00987CD9">
        <w:rPr>
          <w:rFonts w:ascii="TH Sarabun New" w:hAnsi="TH Sarabun New" w:cs="TH Sarabun New" w:hint="cs"/>
          <w:sz w:val="32"/>
          <w:szCs w:val="32"/>
          <w:cs/>
        </w:rPr>
        <w:t>การเรียนการสอนวิชาคณิตศาสตร์ในประเทศไทย</w:t>
      </w:r>
      <w:r w:rsidR="00644C84">
        <w:rPr>
          <w:rFonts w:ascii="TH Sarabun New" w:hAnsi="TH Sarabun New" w:cs="TH Sarabun New"/>
          <w:sz w:val="32"/>
          <w:szCs w:val="32"/>
          <w:cs/>
        </w:rPr>
        <w:t>การจัดการ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>เรียนการสอนวิชา</w:t>
      </w:r>
      <w:r w:rsidR="00644C84">
        <w:rPr>
          <w:rFonts w:ascii="TH Sarabun New" w:hAnsi="TH Sarabun New" w:cs="TH Sarabun New"/>
          <w:sz w:val="32"/>
          <w:szCs w:val="32"/>
          <w:cs/>
        </w:rPr>
        <w:t>คณิตศาสตร์ใน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 xml:space="preserve">ประเทศไทย 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เป็นการจัดการศึกษา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>ที่เน้นให้ทุกคนเกิดความรู้ความเข้าใจในวิชาคณิตศาสตร์</w:t>
      </w:r>
      <w:r w:rsidR="00FA1D39">
        <w:rPr>
          <w:rFonts w:ascii="TH Sarabun New" w:hAnsi="TH Sarabun New" w:cs="TH Sarabun New"/>
          <w:sz w:val="32"/>
          <w:szCs w:val="32"/>
        </w:rPr>
        <w:t xml:space="preserve"> (Mathematics for All</w:t>
      </w:r>
      <w:r w:rsidR="00FA1D39" w:rsidRPr="00FA1D39">
        <w:rPr>
          <w:rFonts w:ascii="TH Sarabun New" w:hAnsi="TH Sarabun New" w:cs="TH Sarabun New"/>
          <w:sz w:val="32"/>
          <w:szCs w:val="32"/>
        </w:rPr>
        <w:t>)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 xml:space="preserve"> การสอนคณิตศาสตร์ใน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 xml:space="preserve">ปัจจุบันนี้ </w:t>
      </w:r>
      <w:r w:rsidR="00644C84">
        <w:rPr>
          <w:rFonts w:ascii="TH Sarabun New" w:hAnsi="TH Sarabun New" w:cs="TH Sarabun New"/>
          <w:sz w:val="32"/>
          <w:szCs w:val="32"/>
          <w:cs/>
        </w:rPr>
        <w:t>จำ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เป็</w:t>
      </w:r>
      <w:r w:rsidR="00644C84">
        <w:rPr>
          <w:rFonts w:ascii="TH Sarabun New" w:hAnsi="TH Sarabun New" w:cs="TH Sarabun New"/>
          <w:sz w:val="32"/>
          <w:szCs w:val="32"/>
          <w:cs/>
        </w:rPr>
        <w:t>นจะต้องอาศัยครูผู้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>มีความรู้และความชำนาญทางด้าน</w:t>
      </w:r>
      <w:r w:rsidR="00644C84">
        <w:rPr>
          <w:rFonts w:ascii="TH Sarabun New" w:hAnsi="TH Sarabun New" w:cs="TH Sarabun New"/>
          <w:sz w:val="32"/>
          <w:szCs w:val="32"/>
          <w:cs/>
        </w:rPr>
        <w:t>คณิตศาสตร์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เพื่อจะได้ถ่ายทอดความรู้นั้นมาพัฒนาเยาวชนให้เป็นผู้รู้คณิตศาสตร์</w:t>
      </w:r>
      <w:r w:rsidR="00644C84">
        <w:rPr>
          <w:rFonts w:ascii="TH Sarabun New" w:hAnsi="TH Sarabun New" w:cs="TH Sarabun New"/>
          <w:sz w:val="32"/>
          <w:szCs w:val="32"/>
        </w:rPr>
        <w:t> (Mathematics Literacy</w:t>
      </w:r>
      <w:r w:rsidR="00FA1D39" w:rsidRPr="00FA1D39">
        <w:rPr>
          <w:rFonts w:ascii="TH Sarabun New" w:hAnsi="TH Sarabun New" w:cs="TH Sarabun New"/>
          <w:sz w:val="32"/>
          <w:szCs w:val="32"/>
        </w:rPr>
        <w:t>) 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อย่างสมสมัย ทันกับวิทยาศาสตร์และเ</w:t>
      </w:r>
      <w:r w:rsidR="00644C84">
        <w:rPr>
          <w:rFonts w:ascii="TH Sarabun New" w:hAnsi="TH Sarabun New" w:cs="TH Sarabun New"/>
          <w:sz w:val="32"/>
          <w:szCs w:val="32"/>
          <w:cs/>
        </w:rPr>
        <w:t>ทคโนโลยีที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>่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เปล</w:t>
      </w:r>
      <w:r w:rsidR="00F87F99">
        <w:rPr>
          <w:rFonts w:ascii="TH Sarabun New" w:hAnsi="TH Sarabun New" w:cs="TH Sarabun New"/>
          <w:sz w:val="32"/>
          <w:szCs w:val="32"/>
          <w:cs/>
        </w:rPr>
        <w:t>ี่ยนไปอย่างรวดเร็วในยุคโลกา</w:t>
      </w:r>
      <w:proofErr w:type="spellStart"/>
      <w:r w:rsidR="00F87F99">
        <w:rPr>
          <w:rFonts w:ascii="TH Sarabun New" w:hAnsi="TH Sarabun New" w:cs="TH Sarabun New"/>
          <w:sz w:val="32"/>
          <w:szCs w:val="32"/>
          <w:cs/>
        </w:rPr>
        <w:t>ภิวั</w:t>
      </w:r>
      <w:r w:rsidR="00F87F99">
        <w:rPr>
          <w:rFonts w:ascii="TH Sarabun New" w:hAnsi="TH Sarabun New" w:cs="TH Sarabun New" w:hint="cs"/>
          <w:sz w:val="32"/>
          <w:szCs w:val="32"/>
          <w:cs/>
        </w:rPr>
        <w:t>ต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น์</w:t>
      </w:r>
      <w:proofErr w:type="spellEnd"/>
      <w:r w:rsidR="00FA1D39" w:rsidRPr="00FA1D39">
        <w:rPr>
          <w:rFonts w:ascii="TH Sarabun New" w:hAnsi="TH Sarabun New" w:cs="TH Sarabun New"/>
          <w:sz w:val="32"/>
          <w:szCs w:val="32"/>
          <w:cs/>
        </w:rPr>
        <w:t>นี้ นอกจากนี้การจัดการศึกษาคณิตศาสตร์ใน</w:t>
      </w:r>
      <w:r w:rsidR="00644C84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จะต้องเป็นการจัดการศึกษาที่ช่วยเพิ่มพูนคุณภาพชีวิตให้สงบสุข มีความเหมาะสมและสอดคล้องกับสภาพเศรษฐกิจ สิ่งแวดล้อม</w:t>
      </w:r>
      <w:r w:rsidR="00644C84">
        <w:rPr>
          <w:rFonts w:ascii="TH Sarabun New" w:hAnsi="TH Sarabun New" w:cs="TH Sarabun New"/>
          <w:sz w:val="32"/>
          <w:szCs w:val="32"/>
          <w:cs/>
        </w:rPr>
        <w:t xml:space="preserve"> สังคม วิทยาศาสตร์ และเทคโนโลยี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ที่เจริญรุดหน้าไปอย่างไม่หยุด</w:t>
      </w:r>
      <w:r w:rsidR="00644C84">
        <w:rPr>
          <w:rFonts w:ascii="TH Sarabun New" w:hAnsi="TH Sarabun New" w:cs="TH Sarabun New"/>
          <w:sz w:val="32"/>
          <w:szCs w:val="32"/>
          <w:cs/>
        </w:rPr>
        <w:t>ยั้ง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การสอนคณิตศาสตร์ในศตวรรษที่</w:t>
      </w:r>
      <w:r w:rsidR="00FA1D39" w:rsidRPr="00FA1D39">
        <w:rPr>
          <w:rFonts w:ascii="TH Sarabun New" w:hAnsi="TH Sarabun New" w:cs="TH Sarabun New"/>
          <w:sz w:val="32"/>
          <w:szCs w:val="32"/>
        </w:rPr>
        <w:t> 21 </w:t>
      </w:r>
      <w:r w:rsidR="00644C84">
        <w:rPr>
          <w:rFonts w:ascii="TH Sarabun New" w:hAnsi="TH Sarabun New" w:cs="TH Sarabun New"/>
          <w:sz w:val="32"/>
          <w:szCs w:val="32"/>
          <w:cs/>
        </w:rPr>
        <w:t>จำ</w:t>
      </w:r>
      <w:r w:rsidR="00FA1D39" w:rsidRPr="00FA1D39">
        <w:rPr>
          <w:rFonts w:ascii="TH Sarabun New" w:hAnsi="TH Sarabun New" w:cs="TH Sarabun New"/>
          <w:sz w:val="32"/>
          <w:szCs w:val="32"/>
          <w:cs/>
        </w:rPr>
        <w:t>เป็นที่ครูผู้สอนจะต้องเป็นผู้ที่มีความรู้ทางคณิตศาสตร์อย่างแท้จริง ครูผู้สอนจะต้องเป็นผู้ที่มีความสามารถ รู้จักดัดแปลงตัวอย่างกิจกรรมแบบฝึกหัด ตลอดจนหาสื่ออุปกรณ์ประกอบการสอน เพื่อช่วยให้ผู้เรียนได้เกิดความรู้ความเข้าใจอย่างแท้จร</w:t>
      </w:r>
      <w:r w:rsidR="00644C84">
        <w:rPr>
          <w:rFonts w:ascii="TH Sarabun New" w:hAnsi="TH Sarabun New" w:cs="TH Sarabun New"/>
          <w:sz w:val="32"/>
          <w:szCs w:val="32"/>
          <w:cs/>
        </w:rPr>
        <w:t xml:space="preserve">ิง </w:t>
      </w:r>
      <w:r w:rsidR="00987CD9">
        <w:rPr>
          <w:rFonts w:ascii="TH Sarabun New" w:hAnsi="TH Sarabun New" w:cs="TH Sarabun New"/>
          <w:sz w:val="32"/>
          <w:szCs w:val="32"/>
        </w:rPr>
        <w:t>2559 : 3</w:t>
      </w:r>
    </w:p>
    <w:p w:rsidR="00F87F99" w:rsidRPr="00D530B7" w:rsidRDefault="00F87F99" w:rsidP="00D530B7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987CD9">
        <w:rPr>
          <w:rFonts w:ascii="TH Sarabun New" w:hAnsi="TH Sarabun New" w:cs="TH Sarabun New" w:hint="cs"/>
          <w:sz w:val="32"/>
          <w:szCs w:val="32"/>
          <w:cs/>
        </w:rPr>
        <w:t>ทัศนคติของเด็กไทยต่อวิชาคณิตศาสตร์</w:t>
      </w:r>
      <w:r w:rsidRPr="00F87F9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เมื่อเอ่ยถึงวิชาคณิตศาสตร์ นักเรียนหลาย ๆ คนบอกว่าเป็นวิชา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ที่ยาก</w:t>
      </w:r>
      <w:r w:rsidRPr="00F87F9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ไม่ชอบเรียน เพราะมีแต่การคำนวณเป็นส่วนใหญ่ ขณะที่อีกหลายคนมีคำถามว่าทำไมต้องเรียนคณิตศาสตร์ ในเมื่อปัจจุบันเรามีเครื่องคิดเลขใช้แล้ว</w:t>
      </w:r>
      <w:r w:rsidR="006D2AF0" w:rsidRPr="0072591A">
        <w:rPr>
          <w:rFonts w:ascii="TH Sarabun New" w:eastAsia="Trebuchet MS" w:hAnsi="TH Sarabun New" w:cs="TH Sarabun New"/>
          <w:color w:val="1D1B11" w:themeColor="background2" w:themeShade="1A"/>
          <w:sz w:val="32"/>
          <w:szCs w:val="32"/>
          <w:cs/>
        </w:rPr>
        <w:t>ความวิตกกังวลของคนๆ หนึ่งในคณิตศาสตร์อาจจะได้รับผลมาจาก เจตคติเกี่ยวกับคณิตศาสตร์ของพวกเขา ถ้าหากคนๆ นั้นมีเจตคติที่ดีต่อคณิตศาสตร์ เขาอาจจะม</w:t>
      </w:r>
      <w:r w:rsidR="0045795C">
        <w:rPr>
          <w:rFonts w:ascii="TH Sarabun New" w:eastAsia="Trebuchet MS" w:hAnsi="TH Sarabun New" w:cs="TH Sarabun New"/>
          <w:color w:val="1D1B11" w:themeColor="background2" w:themeShade="1A"/>
          <w:sz w:val="32"/>
          <w:szCs w:val="32"/>
          <w:cs/>
        </w:rPr>
        <w:t>ีความวิตกกังวลน้อยลงกับวิชานี้</w:t>
      </w:r>
      <w:proofErr w:type="gramStart"/>
      <w:r w:rsidR="0045795C">
        <w:rPr>
          <w:rFonts w:ascii="TH Sarabun New" w:eastAsia="Trebuchet MS" w:hAnsi="TH Sarabun New" w:cs="TH Sarabun New"/>
          <w:color w:val="1D1B11" w:themeColor="background2" w:themeShade="1A"/>
          <w:sz w:val="32"/>
          <w:szCs w:val="32"/>
        </w:rPr>
        <w:t>2561 :</w:t>
      </w:r>
      <w:proofErr w:type="gramEnd"/>
      <w:r w:rsidR="0045795C">
        <w:rPr>
          <w:rFonts w:ascii="TH Sarabun New" w:eastAsia="Trebuchet MS" w:hAnsi="TH Sarabun New" w:cs="TH Sarabun New"/>
          <w:color w:val="1D1B11" w:themeColor="background2" w:themeShade="1A"/>
          <w:sz w:val="32"/>
          <w:szCs w:val="32"/>
        </w:rPr>
        <w:t xml:space="preserve"> 3-4</w:t>
      </w:r>
    </w:p>
    <w:p w:rsidR="00D530B7" w:rsidRDefault="0072591A" w:rsidP="00D530B7">
      <w:pP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45795C">
        <w:rPr>
          <w:rFonts w:ascii="TH Sarabun New" w:hAnsi="TH Sarabun New" w:cs="TH Sarabun New" w:hint="cs"/>
          <w:sz w:val="32"/>
          <w:szCs w:val="32"/>
          <w:cs/>
        </w:rPr>
        <w:lastRenderedPageBreak/>
        <w:t>ปัจจัยที่ทำให้เด็กไทยไม่ชอบเรียนวิชาคณิตศาสตร์</w:t>
      </w:r>
      <w:r w:rsidR="00D530B7">
        <w:rPr>
          <w:rFonts w:ascii="TH Sarabun New" w:hAnsi="TH Sarabun New" w:cs="TH Sarabun New" w:hint="cs"/>
          <w:sz w:val="32"/>
          <w:szCs w:val="32"/>
          <w:cs/>
        </w:rPr>
        <w:t xml:space="preserve"> เพราะว่า </w:t>
      </w:r>
      <w:r w:rsidR="0045795C" w:rsidRP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รู้สึกว่ายากเกินไ</w:t>
      </w:r>
      <w:r w:rsidR="0045795C" w:rsidRPr="00D530B7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ป </w:t>
      </w:r>
      <w:r w:rsidRP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ไม่ชอบคิดไม่ชอบทำแบบฝึกหัดสอนไม่เข้าใจครูสอนไม่สนุกครูดุ จู้จี้ขี้บ่น</w:t>
      </w:r>
      <w:r w:rsidRPr="0045795C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เจตคติเชิงลบต่อวิชาคณิตศาสตร์ไม่ได้รับความรู้ความเข้าใจที่ถูกต้องเกี่ยวกับวิชาคณิตศาสตร์</w:t>
      </w:r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proofErr w:type="gramStart"/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2554 :</w:t>
      </w:r>
      <w:proofErr w:type="gramEnd"/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1</w:t>
      </w:r>
    </w:p>
    <w:p w:rsidR="00971450" w:rsidRDefault="0072591A" w:rsidP="00971450">
      <w:pP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45795C">
        <w:rPr>
          <w:rFonts w:ascii="TH Sarabun New" w:hAnsi="TH Sarabun New" w:cs="TH Sarabun New" w:hint="cs"/>
          <w:sz w:val="32"/>
          <w:szCs w:val="32"/>
          <w:cs/>
        </w:rPr>
        <w:t>แนวทางการแก้ไขปัญหา</w:t>
      </w:r>
      <w:r w:rsidRPr="0072591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ครูผู้สอนจำเป็นต้องสำร</w:t>
      </w:r>
      <w:r w:rsidR="00860BB6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วจเพื่อให้ทราบว่าเด็กไม่ชอบคณิตศาสตร์เพราะอะไร พร้อมทั้</w:t>
      </w:r>
      <w:r w:rsidR="00860BB6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ง</w:t>
      </w:r>
      <w:r w:rsidRPr="0072591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ช่วยกันหาทางแก้ปัญหา เพื่อให้นักเรียนหันมาสนใจคณิตศาสตร์กันมา</w:t>
      </w:r>
      <w:r w:rsidR="00860BB6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กขึ้น โดยอาจสอนเนื้อหาที่สามารถทำให้ผู้เรียนบรรลุจุดประสงค์</w:t>
      </w:r>
      <w:r w:rsidR="00860BB6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ที่</w:t>
      </w:r>
      <w:r w:rsidRPr="0072591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ตั้งไว้มากที่สุด เน้น</w:t>
      </w:r>
      <w:r w:rsidR="00860BB6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ให้ผู้เรียนเกิดการฝึกทักษะ</w:t>
      </w:r>
      <w:r w:rsidR="00860BB6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และ</w:t>
      </w:r>
      <w:r w:rsidRPr="0072591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กระบวนการทางคณิตศาสตร์ มีกา</w:t>
      </w:r>
      <w:r w:rsidR="0045795C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รนำสถานการณ์จริงมาใช้ในการสอน</w:t>
      </w:r>
      <w:r w:rsidR="0045795C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และควรที่จะ</w:t>
      </w:r>
      <w:r w:rsidRPr="0072591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>ต้องทำแบบฝึกหัดเป็นประจำสม่ำเสมอ</w:t>
      </w:r>
    </w:p>
    <w:p w:rsidR="0072591A" w:rsidRPr="00971450" w:rsidRDefault="0045795C" w:rsidP="00971450">
      <w:pP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45795C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ลุ่มของพวกเรามีความคิดเห็นตรงกันว่าหากเราสามารถทราบถึงสาเหตุของปัญหาว่าเหตุใดเด็กไทยถึงไม่ชอบเรียนวิชาคณิตศาสตร์เราอาจหาทางแก้ไขได้ตรงจุดและช่วยพัฒนาการเรียนการสอนวิชาคณิตศาสตร์ในปัจจุบันให้มีประสิทธิภาพมากขึ้นกว่าเดิมได้</w:t>
      </w:r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proofErr w:type="gramStart"/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2559 :</w:t>
      </w:r>
      <w:proofErr w:type="gramEnd"/>
      <w:r w:rsidR="00D530B7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3</w:t>
      </w:r>
    </w:p>
    <w:p w:rsidR="0045795C" w:rsidRDefault="0045795C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5795C" w:rsidRDefault="0045795C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5795C" w:rsidRDefault="0045795C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5795C" w:rsidRDefault="0045795C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5795C" w:rsidRDefault="0045795C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Default="00D530B7" w:rsidP="003F518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12B1D" w:rsidRDefault="00712B1D" w:rsidP="00D530B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530B7" w:rsidRPr="00B22836" w:rsidRDefault="00D530B7" w:rsidP="00D530B7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22836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 ขอบเขตการศึกษา</w:t>
      </w:r>
    </w:p>
    <w:p w:rsidR="00D530B7" w:rsidRPr="00F76232" w:rsidRDefault="00D530B7" w:rsidP="00D530B7">
      <w:pPr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 ด้านการศึกษา </w:t>
      </w:r>
    </w:p>
    <w:p w:rsidR="00D530B7" w:rsidRPr="00F76232" w:rsidRDefault="00D530B7" w:rsidP="00D530B7">
      <w:pPr>
        <w:pStyle w:val="a3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สอบถามเกี่ยวกับการไม่ชอบเรียนวิชาคณิตสาสตร์</w:t>
      </w:r>
    </w:p>
    <w:p w:rsidR="00D530B7" w:rsidRPr="00F76232" w:rsidRDefault="00D530B7" w:rsidP="00D530B7">
      <w:pPr>
        <w:pStyle w:val="a3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วิเคราะห์</w:t>
      </w:r>
      <w:proofErr w:type="spellStart"/>
      <w:r w:rsidRPr="00F76232">
        <w:rPr>
          <w:rFonts w:ascii="TH Sarabun New" w:hAnsi="TH Sarabun New" w:cs="TH Sarabun New" w:hint="cs"/>
          <w:sz w:val="32"/>
          <w:szCs w:val="32"/>
          <w:cs/>
        </w:rPr>
        <w:t>เกียว</w:t>
      </w:r>
      <w:proofErr w:type="spellEnd"/>
      <w:r w:rsidRPr="00F76232">
        <w:rPr>
          <w:rFonts w:ascii="TH Sarabun New" w:hAnsi="TH Sarabun New" w:cs="TH Sarabun New" w:hint="cs"/>
          <w:sz w:val="32"/>
          <w:szCs w:val="32"/>
          <w:cs/>
        </w:rPr>
        <w:t>กับสาเหตุการไม่ชอบ</w:t>
      </w:r>
      <w:proofErr w:type="spellStart"/>
      <w:r w:rsidRPr="00F76232">
        <w:rPr>
          <w:rFonts w:ascii="TH Sarabun New" w:hAnsi="TH Sarabun New" w:cs="TH Sarabun New" w:hint="cs"/>
          <w:sz w:val="32"/>
          <w:szCs w:val="32"/>
          <w:cs/>
        </w:rPr>
        <w:t>รียน</w:t>
      </w:r>
      <w:proofErr w:type="spellEnd"/>
      <w:r w:rsidRPr="00F76232">
        <w:rPr>
          <w:rFonts w:ascii="TH Sarabun New" w:hAnsi="TH Sarabun New" w:cs="TH Sarabun New" w:hint="cs"/>
          <w:sz w:val="32"/>
          <w:szCs w:val="32"/>
          <w:cs/>
        </w:rPr>
        <w:t>วิชาคณิตศาสตร์</w:t>
      </w:r>
    </w:p>
    <w:p w:rsidR="00D530B7" w:rsidRPr="00F76232" w:rsidRDefault="00D530B7" w:rsidP="00D530B7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       ด้านประชากรและกลุ่มนักเรียนที่สนใจ</w:t>
      </w:r>
    </w:p>
    <w:p w:rsidR="00D530B7" w:rsidRPr="00F76232" w:rsidRDefault="00D530B7" w:rsidP="006B3D7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นักเรียนโรงเรียนสตรีอ่างทองในระดับชั้นมัธยมศึกษาตอนปลายปีการศึกษา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2561-2562</w:t>
      </w:r>
    </w:p>
    <w:p w:rsidR="00D530B7" w:rsidRPr="00F76232" w:rsidRDefault="00D530B7" w:rsidP="006B3D7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ด้านระยะเวลา</w:t>
      </w:r>
    </w:p>
    <w:p w:rsidR="00F76232" w:rsidRPr="00F76232" w:rsidRDefault="00D530B7" w:rsidP="006B3D7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ภาคเรียนที่</w:t>
      </w:r>
      <w:r w:rsidRPr="00F76232">
        <w:rPr>
          <w:rFonts w:ascii="TH Sarabun New" w:hAnsi="TH Sarabun New" w:cs="TH Sarabun New"/>
          <w:sz w:val="32"/>
          <w:szCs w:val="32"/>
        </w:rPr>
        <w:t xml:space="preserve"> 2 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 จนถึงปีการศึกษา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2562</w:t>
      </w:r>
    </w:p>
    <w:p w:rsidR="00D530B7" w:rsidRDefault="00D530B7" w:rsidP="00D530B7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F5185" w:rsidRPr="00B22836" w:rsidRDefault="003F5185" w:rsidP="00D530B7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22836">
        <w:rPr>
          <w:rFonts w:ascii="TH Sarabun New" w:hAnsi="TH Sarabun New" w:cs="TH Sarabun New" w:hint="cs"/>
          <w:b/>
          <w:bCs/>
          <w:sz w:val="36"/>
          <w:szCs w:val="36"/>
          <w:cs/>
        </w:rPr>
        <w:t>จุดประสงค์</w:t>
      </w:r>
    </w:p>
    <w:p w:rsidR="003F5185" w:rsidRDefault="003F5185" w:rsidP="003F5185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เพื่อทราบถึงปัญหาว่าทำไมเด็กไทยถึงไม่ชอบเรียนวิชาคณิตศาสตร์</w:t>
      </w:r>
    </w:p>
    <w:p w:rsidR="003F5185" w:rsidRDefault="003F5185" w:rsidP="003F5185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เพื่อหาแนวทางปรับปรุงและพัฒนาการเรียนการสอนวิชาคณิตศาสตร์ในประเทศไทย</w:t>
      </w:r>
    </w:p>
    <w:p w:rsidR="00F76232" w:rsidRDefault="00F76232" w:rsidP="003F5185">
      <w:pPr>
        <w:rPr>
          <w:rFonts w:ascii="TH Sarabun New" w:hAnsi="TH Sarabun New" w:cs="TH Sarabun New"/>
          <w:sz w:val="32"/>
          <w:szCs w:val="32"/>
        </w:rPr>
      </w:pPr>
    </w:p>
    <w:p w:rsidR="003F5185" w:rsidRPr="00B22836" w:rsidRDefault="003F5185" w:rsidP="003F5185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2836">
        <w:rPr>
          <w:rFonts w:ascii="TH Sarabun New" w:hAnsi="TH Sarabun New" w:cs="TH Sarabun New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3F5185" w:rsidRDefault="003F5185" w:rsidP="003F5185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ทราบถึงปัญหาของการไม่ชอบเรียนวิชาคณิตศาสตร์ของเด็กไทยและหาทางแก้ไข</w:t>
      </w:r>
    </w:p>
    <w:p w:rsidR="003F5185" w:rsidRPr="00FA1D39" w:rsidRDefault="003F5185" w:rsidP="003F5185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สามารถนำไปพัฒนาปละปรับปรุงการเรียนการสอนคณิตศาสตร์ในโรงเรียน</w:t>
      </w:r>
    </w:p>
    <w:p w:rsidR="00D530B7" w:rsidRDefault="00D530B7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D530B7" w:rsidRDefault="00D530B7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D530B7" w:rsidRDefault="00D530B7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D530B7" w:rsidRDefault="00D530B7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971450" w:rsidRDefault="00971450" w:rsidP="00204A0A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204A0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</w:p>
    <w:p w:rsidR="00F76232" w:rsidRPr="00B22836" w:rsidRDefault="00F76232" w:rsidP="00F76232">
      <w:pPr>
        <w:jc w:val="center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r w:rsidRPr="00B22836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40"/>
          <w:szCs w:val="40"/>
          <w:cs/>
        </w:rPr>
        <w:lastRenderedPageBreak/>
        <w:t>บทที่</w:t>
      </w:r>
      <w:r w:rsidR="00971450" w:rsidRPr="00B22836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  <w:t>2</w:t>
      </w:r>
    </w:p>
    <w:p w:rsidR="00971450" w:rsidRDefault="00971450" w:rsidP="00971450">
      <w:pPr>
        <w:jc w:val="center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เอกสารและงานค้นคว้าวิจัยที่เกี่ยวข้อง</w:t>
      </w:r>
    </w:p>
    <w:p w:rsidR="00971450" w:rsidRDefault="00971450" w:rsidP="00971450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971450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การศึกษาครั้งนี้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ผู้ทำโครงงานได้ทำการศึกษาค้นคว้าเอกสารและงานวิจัยที่เกี่ยวข้อง และได้นำเสนอตามหัวข้อต่อไปนี้</w:t>
      </w:r>
    </w:p>
    <w:p w:rsidR="00971450" w:rsidRDefault="00971450" w:rsidP="00971450">
      <w:pPr>
        <w:pStyle w:val="a3"/>
        <w:numPr>
          <w:ilvl w:val="0"/>
          <w:numId w:val="7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ทัศนคติในการเรียนวิชาคณิตศาสตร์</w:t>
      </w:r>
    </w:p>
    <w:p w:rsidR="00971450" w:rsidRDefault="00971450" w:rsidP="00971450">
      <w:pPr>
        <w:pStyle w:val="a3"/>
        <w:numPr>
          <w:ilvl w:val="0"/>
          <w:numId w:val="7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การเรียนวิชาคณิตสาสตร์ในห้องเรียน</w:t>
      </w:r>
    </w:p>
    <w:p w:rsidR="004A7020" w:rsidRDefault="00971450" w:rsidP="004A7020">
      <w:pPr>
        <w:pStyle w:val="a3"/>
        <w:numPr>
          <w:ilvl w:val="0"/>
          <w:numId w:val="7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การแก้ไขปัญหา</w:t>
      </w:r>
      <w:r w:rsidR="004A7020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การที่เด็กไม่ชอบเรียนวิชาคณิตศาสตร์</w:t>
      </w:r>
    </w:p>
    <w:p w:rsidR="004A7020" w:rsidRDefault="004A7020" w:rsidP="004A7020">
      <w:pPr>
        <w:pStyle w:val="a3"/>
        <w:numPr>
          <w:ilvl w:val="0"/>
          <w:numId w:val="7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ประโยชน์ที่ได้จากการศึกษาเรื่องทำไมเด็กไทยไม่ชอบเรียนวิชาคณิตศาสตร์</w:t>
      </w:r>
    </w:p>
    <w:p w:rsidR="004A7020" w:rsidRDefault="004A7020" w:rsidP="004A7020">
      <w:pPr>
        <w:pStyle w:val="a3"/>
        <w:numPr>
          <w:ilvl w:val="0"/>
          <w:numId w:val="7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ปัจจัยที่ไม่ชอบเรียนวิชาคณิตศาสตร์</w:t>
      </w:r>
    </w:p>
    <w:p w:rsidR="00712B1D" w:rsidRDefault="00712B1D" w:rsidP="00712B1D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</w:p>
    <w:p w:rsidR="00971450" w:rsidRDefault="00712B1D" w:rsidP="00712B1D">
      <w:pPr>
        <w:pStyle w:val="a3"/>
        <w:numPr>
          <w:ilvl w:val="0"/>
          <w:numId w:val="9"/>
        </w:num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ทัศนคติในการเรียนวิชาคณิตศา</w:t>
      </w:r>
      <w:r w:rsidRPr="00712B1D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สตร์</w:t>
      </w:r>
    </w:p>
    <w:p w:rsidR="00934DA4" w:rsidRDefault="00E67178" w:rsidP="00934DA4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เมื่อเอ่ยถึงวิชาคณิตศาสตร์นักเรียนหลายๆคนบอกว่าเป็นวิชาที่ยากไม่ชอบเรียนเพราะมีแต่การคำนวณเป็นส่วนใหญ่ขณะที่อีกหลายคนมีคำถามว่าทำไมต้องเรียนคณิตศาสตร์ในเมื่อปัจจุบันเรามีเครื่องคิดเลขใช้แล้วจึงจำเป็นต้องสร้างเจตคติที่ดีให้แก่นักเรียนเพื่อให้นักเรียนไม่รู้สึกว่าการเรียนคณิตศาสตร์เป็นเรื่องที่น่าเบื่อแต่รู้สึกอยากเรียนเพราะเป้าหมายสูงสุดของการเรียนคณิตศาสตร์คือการนำไปใช้ในชีวิตประจำวันและการนำไปใช้เป็นพื้นฐานการเรียนรู้วิชาอื่นๆความวิตกกังวลของคนๆหนึ่งในคณิตศาสตร์อาจจะได้รับผลมาจากเจตคติเกี่ยวกับคณิตศาสตร์ของพวกเขาถ้าหากคนๆนั้นมีเจตคติที่ดีต่อคณิตศาสตร์เขาอาจจะมีความวิตกกังวลน้อยลงกับวิชานี้ดังนั้นเจตคติอาจมีบทบาท</w:t>
      </w:r>
      <w:proofErr w:type="spellStart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สําคัญ</w:t>
      </w:r>
      <w:proofErr w:type="spellEnd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ในการปฏิบัติงานทางคณิตศาสตร์โดยทั่วไปแล้วเพศหญิงมีแนวโน้มที่จะมีเจตคติเชิงลบต่อคณิตศาสตร์มากกว่าเพศชาย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</w:t>
      </w:r>
      <w:proofErr w:type="spellStart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Gunderson,Ramirez</w:t>
      </w:r>
      <w:proofErr w:type="spellEnd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, Levine and </w:t>
      </w:r>
      <w:proofErr w:type="spellStart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Beilock</w:t>
      </w:r>
      <w:proofErr w:type="spellEnd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,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2012)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ซึ่งเจตคติที่มีต่อคณิตศาสตร์ในผู้ใหญ่สามารถสืบย้อนกลับไปถึงวัยเด็กได้และกลุ่มที่มีอายุน้อยมีแนวโน้มที่จะมีเจตคติเชิงบวกมากกว่าในกลุ่มที่มีอายุมาก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Aiken,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1970)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นที่มีเจคติเชิงลบต่อคณิตศาสตร์มีแนวโน้มที่จะหลีกเลี่ยงวิชาอื่นๆด้วยและสามารถพบกับความผิดหวังได้อย่างง่ายดายเมื่อลงมือปฏิบัติงานทางคณิตศาสตร์ในทางตรงข้ามคนที่มีเจตคติที่ดีต่อคณิตศาสตร์มีแนวโน้มที่จะมีแรงจูงใจมากขึ้นและสนุกกับการลงมือปฏิบัติงานทางคณิตศาสตร์มากกว่าคนที่มีเจตคติเชิงลบดังนั้นจึงเป็นเรื่องธรรมชาติที่จะมีความคิดว่าเจตคติมีผลต่อการปฏิบัติงานทางคณิตศาสตร์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2561 : 3-5</w:t>
      </w:r>
    </w:p>
    <w:p w:rsidR="004706AA" w:rsidRPr="00934DA4" w:rsidRDefault="004706AA" w:rsidP="00934DA4">
      <w:pPr>
        <w:pStyle w:val="a3"/>
        <w:numPr>
          <w:ilvl w:val="0"/>
          <w:numId w:val="9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934DA4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lastRenderedPageBreak/>
        <w:t>การเรียนวิชาคณิตสาสตร์ในห้องเรียน</w:t>
      </w:r>
    </w:p>
    <w:p w:rsidR="004706AA" w:rsidRDefault="004706AA" w:rsidP="004706AA">
      <w:pPr>
        <w:tabs>
          <w:tab w:val="left" w:pos="5985"/>
        </w:tabs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ห้องเรียนศตวรรษที่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การจัดการศึกษาคณิตศาสตร์ในศตวรรษที่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การจัดการศึกษาคณิตศาสตร์ในศตวรรษที่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ควรเป็นการจัดการศึกษาเพื่อปวงชน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( Mathematics for All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เป็นการจัดการศึกษาเพื่อพัฒนาคนให้เป็นทรัพยากรที่มีค่ามีประสิทธิภาพและศักยภาพเพื่อจะได้เป็นกำลังของชาติ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Man Power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สืบไปการสอนคณิตศาสตร์ในศตวรรษที่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นี้จำเป็นจะต้องอาศัยครูผู้รู้คณิตศาสตร์เพื่อจะได้ถ่ายทอดความรู้นั้นมาพัฒนาเยาวชนให้เป็นผู้รู้คณิตศาสตร์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Mathematics Literacy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อย่างสมสมัยทันกับวิทยาศาสตร์และเทคโนโลยีที่เปลี่ยนไปอย่างรวดเร็วในยุค</w:t>
      </w:r>
      <w:proofErr w:type="spellStart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โลกาภิวัฒน์</w:t>
      </w:r>
      <w:proofErr w:type="spellEnd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นี้นอกจากนี้การจัดการศึกษาคณิตศาสตร์ในศตวรรษที่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นี้จะต้องเป็นการจัดการศึกษาที่ช่วยเพิ่มพูนคุณภาพชีวิตให้สงบสุขมีความเหมาะสมและสอดคล้องกับสภาพเศรษฐกิจสิ่งแวดล้อมสังคมวิทยาศาสตร์และเทคโนโลยีที่เจริญรุดหน้าไปอย่างไม่หยุดยั้งการสอนคณิตศาสตร์ในยุคนี้จำเป็นต้องให้ผู้เรียนได้เกิดการเรียนรู้ด้วยความเข้าใจมีทักษะความรู้พื้นฐานทางคณิตศาสตร์ที่มากพอเพียงและสามารถนำความรู้ไปใช้ในการแก้ปัญหาต่างๆได้นอกจากนี้การสอนคณิตศาสตร์ในระดับประถมศึกษายังจะต้องเป็นการจัดการศึกษาเพื่อเตรียมเยาวชนเพื่อให้รับกับการศึกษาในระดับมัธยมที่สูงขึ้น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นี้เยาวชนไทยจะได้รับการศึกษามัธยมเป็นอย่าง</w:t>
      </w:r>
      <w:proofErr w:type="spellStart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ตํ่า</w:t>
      </w:r>
      <w:proofErr w:type="spellEnd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เนื่องจากการศึกษาภาคบังคับจะขยายไปถึงมัธยมศึกษาดังนั้นจำเป็นอย่างยิ่งที่ครูคณิตศาสตร์ประถมศึกษาจะต้องปรับปรุงความรู้ทางคณิตศาสตร์ของตนเองให้สูงกว่าระดับมัธยมศึกษาการสอนคณิตศาสตร์ใน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จำเป็นที่ครูผู้สอนจะต้องเป็นผู้ที่มีความรู้ทางคณิตศาสตร์อย่างแท้จริงครูผู้สอนจะต้องเป็นผู้ที่มีความสามารถรู้จักดัดแปลงตัวอย่างกิจกรรมแบบฝึกหัดตลอดจนหาสื่ออุปกรณ์ประกอบการสอนเพื่อช่วยให้ผู้เรียนได้เกิดความรู้ความเข้าใจอย่างแท้จริงการสอนให้เยาวชนรู้จักคิดเป็นทำเป็นแก้ปัญหาเป็นนั้นเป็นสิ่งสำคัญนอกจากนั้นยังจำเป็นต้องฝึกให้เยาวชนรู้จักพูดแสดงความคิดอย่างชัดเจนสมเหตุสมผลมีวิจารณญาณฝึกให้เยาวชนเป็นผู้รู้จริงใฝ่แสวงหาความรู้กล้าแสดงความรู้และความคิดเป็นผู้เสียสละเพื่อส่วนรวมเป็นผู้</w:t>
      </w:r>
      <w:proofErr w:type="spellStart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มีนํ้า</w:t>
      </w:r>
      <w:proofErr w:type="spellEnd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ใจและสามารถทำงานร่วมกับผู้อื่นได้การจัดกิจกรรมการสอนคณิตศาสตร์ในระดับประถมศึกษานี้ยังมีความจำเป็นที่ครูผู้สอนจะต้องหาสื่ออุปกรณ์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Manipulative Objects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มาประกอบเพื่อช่วยให้ผู้เรียนได้เกิดความรู้ความเข้าใจเกิดทักษะนอกจากนี้การจัดกิจกรรมเพื่อให้เด็กได้ฝึกการทำงานร่วมกัน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Co-operative Learning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นั้นจะมีประโยชน์ต่อเด็กเพราะจะเป็นการเตรียมเยาวชนให้เป็นทรัพยากรที่มีค่า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 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Productive Citizens 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ในยุคข่าวสารสนเทศและยุคไร้พรมแดนต่อไป</w:t>
      </w:r>
    </w:p>
    <w:p w:rsidR="004706AA" w:rsidRPr="004706AA" w:rsidRDefault="004706AA" w:rsidP="004706AA">
      <w:pPr>
        <w:tabs>
          <w:tab w:val="left" w:pos="5985"/>
        </w:tabs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การสอนคณิตศาสตร์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: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ถึงเวลาที่จะต้องเปลี่ยนแนวคิดเสียทีขณะที่เรากำลังย่างเข้าสู่ศตวรรษที่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ยังมีผู้คนอีกเป็นจำนวนมากที่ยังมีความกลัวคณิตศาสตร์เทคโนโลยีสมัยใหม่เช่นเครื่องคิดเลขที่แสดงกราฟได้โปรแกรมสำหรับคำนวณเชิงสัญลักษณ์ฯลฯก็ไม่ได้ช่วยแก้ปัญหาให้คนกลุ่มนี้ได้ไม่ว่าวิธีการจะเปลี่ยนไปอย่างไรไม่มี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lastRenderedPageBreak/>
        <w:t>ปัญหาสำหรับพวกที่เรียนเก่งในโรงเรียนแต่สำหรับคนส่วนใหญ่แล้วก็ยังกลัวหรือไม่ไว้ใจวิชานี้อยู่ดีมีบทความที่ว่าด้วยเรื่อง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‘</w:t>
      </w:r>
      <w:proofErr w:type="spellStart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mathephobia</w:t>
      </w:r>
      <w:proofErr w:type="spellEnd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’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คือโรคกลัวคณิตศาสตร์อยู่มากมายที่ยืนยันว่าปัญหาในการให้การศึกษาคณิตศาสตร์ยังมีอยู่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Maxwell, 1989, Buxton 1981)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บางทีอาจถึงเวลาที่ต้องหาวิธีการใหม่ๆหรือจะต้องมีการปรับหลักสูตรใหม่เท่าที่เป็นอยู่ในปัจจุบันนักเรียนไม่มีความรู้สึกใดใดในวิชาคณิตศาสตร์และไม่เห็นคุณค่ากลวิธีการแก้ปัญหาต่างๆไม่ได้รับการถกแถลงกันในโรงเรียนหลักสูตรไม่ยืดหยุ่นพอที่จะยอมให้นักเรียนได้พากเพียรคิดและครูก็ได้แต่แสดงวิธีเพียงวิธีเดียวสำหรับผลเฉลย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1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ข้อเรายังคงยึดติดอยู่แค่ระดับความชำนาญและการเรียนจากสูตร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(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แม้ว่าดูจะเป็นเรื่องในอดีต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คิดอย่างแท้จริงทำแค่ผิวเผินจะมีสักกี่คนที่เข้าใจอย่างแท้จริงว่าเหตุใดจำนวนลบคูณจำนวนลบจึงเป็นจำนวนบวกเข้าใจเพียงแค่เป็นกฎที่ครูบอกให้จำจะมีสักกี่คนที่เข้าใจพื้นฐานของแคลคูลัสเชิงปริพันธ์หรือความคิดเกี่ยวกับลิ</w:t>
      </w:r>
      <w:proofErr w:type="spellStart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มิต</w:t>
      </w:r>
      <w:proofErr w:type="spellEnd"/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อย่างแท้จริงเป็นการง่ายเกินไปที่ละเลยในรายละเอียดเหล่านี้แต่ได้ทำให้หลักที่แท้จริงของคณิตศาสตร์สูญเสียไปโดยไม่ได้ต้องการที่จะตำหนิครูหากแต่ผู้ที่มีส่วนเกี่ยวข้องกับการตัดสินใจหรือเราได้สูญเสียความเข้าใจอย่างแท้จริงไปในระดับหนึ่งเป็นการง่ายเกินไปที่จะกล่าวอย่างสั้นๆว่าสูตรหรือความคิดมาจากไหนโดยไม่ได้แสดงเหตุผลอันควรผลก็คือนักเรียนก็ยังคงอยู่ในความมืดและยังคงถูกทำให้เชื่อว่าสูตรถูกดึงออกมาจากหมวกนั่นเองเราสามารถที่กล่าวอย่างจริงใจได้หรือไม่ว่าการจัดการเรียนรู้คณิตศาสตร์ประสบความสำเร็จในการจัดการเรียนการสอนให้กับเด็กไทยวิจารณ์พานิช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2555: 16-21</w:t>
      </w:r>
    </w:p>
    <w:p w:rsidR="004706AA" w:rsidRDefault="004706AA" w:rsidP="004706AA">
      <w:pPr>
        <w:pStyle w:val="a3"/>
        <w:tabs>
          <w:tab w:val="left" w:pos="5985"/>
        </w:tabs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</w:p>
    <w:p w:rsidR="00712B1D" w:rsidRPr="004706AA" w:rsidRDefault="004706AA" w:rsidP="004706AA">
      <w:pPr>
        <w:pStyle w:val="a3"/>
        <w:numPr>
          <w:ilvl w:val="0"/>
          <w:numId w:val="9"/>
        </w:numPr>
        <w:tabs>
          <w:tab w:val="left" w:pos="5985"/>
        </w:tabs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  <w:cs/>
        </w:rPr>
      </w:pPr>
      <w:r w:rsidRPr="004706AA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การแก้ไขปัญหาการที่เด็กไม่ชอบเรียนวิชาคณิตศาสตร์</w:t>
      </w:r>
      <w:r w:rsidR="00E67178" w:rsidRPr="004706AA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ab/>
      </w:r>
    </w:p>
    <w:p w:rsidR="004706AA" w:rsidRPr="004706AA" w:rsidRDefault="004706AA" w:rsidP="004706A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รูผู้สอนจำเป็นต้องสำรวจเพื่อให้ทราบว่าเด็กไม่ชอบคณิตศาสตร์เพราะอะไรพร้อมทั้งช่วยกันหาทางแก้ปัญหาเพื่อให้นักเรียนหันมาสนใจคณิตศาสตร์กันมากขึ้นโดยอาจสอนเนื้อหาที่สามารถทำให้ผู้เรียนบรรลุจุดประสงค์ที่ตั้งไว้มากที่สุดเน้นให้ผู้เรียนเกิดการฝึกทักษะและกระบวนการทางคณิตศาสตร์มีการนำสถานการณ์จริงมาใช้ในการสอนเพราะการจัดกิจกรรมให้นักเรียนได้เรียนรู้จากประสบการณ์จริงเป็นการฝึกปฏิบัติให้คิดเป็นและเกิดการเรียนรู้อย่างต่อเนื่องทำให้ผู้เรียนมองคณิตศาสตร์เป็นรูปธรรมเน้นให้นักเรียนได้มีส่วนร่วมในกิจกรรมการเรียนการสอนเพราะการมีส่วนร่วมจะช่วยให้นักเรียนเกิดความกระตือรือร้นและมีแรงจูงใจในการเรียนกล้าคิดกล้าทำและร่วมกันรับผิดชอบในการเรียนมากขึ้น</w:t>
      </w:r>
    </w:p>
    <w:p w:rsidR="004706AA" w:rsidRPr="004706AA" w:rsidRDefault="004706AA" w:rsidP="004706A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ในการเรียนคณิตศาสตร์ให้ได้ดีนั้นคงต้องเริ่มที่การฝึกฝนตนเองให้เป็นผู้เรียนที่ดีคือในขณะที่ครูสอนจะต้องคิดถามจดหรือหากอ่านหนังสือแล้วไม่เข้าใจควรจดคำถามไว้เพื่อคิดค้นคว้าหรือถามผู้รู้ต่อไปต้องอ่านหนังสือหรือทำแบบฝึกหัดมากๆจัดเวลาสำหรับทบทวนสิ่งที่เรียนมาหรืออ่านล่วงหน้าสิ่งที่จะเรียนต่อไปหมั่นทบทวนความรู้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lastRenderedPageBreak/>
        <w:t>กับเพื่อนหรือแบ่งปันแลกเปลี่ยนเรียนรู้ซึ่งกันและกันรวมถึงการศึกษาเรียนรู้ด้วยตนเองที่สำคัญเคล็ดลับในการเรียนคณิตศาสตร์อาจยึดหลัก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3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จ</w:t>
      </w:r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. </w:t>
      </w: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ือจริงใจไม่มีอคติกับครูผู้สอนจดจำตั้งใจฟังครูสอนและหาเหตุผลกับบทเรียนและเจาะลึกโดยต้องทำแบบฝึกหัดเป็นประจำสม่ำเสมอ</w:t>
      </w:r>
    </w:p>
    <w:p w:rsidR="00F76232" w:rsidRDefault="004706AA" w:rsidP="004706A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4706AA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ณิตศาสตร์เป็นวิชาที่มีความสำคัญอย่างยิ่งและไม่อาจมองข้ามได้เพราะคนเก่งคณิตศาสตร์สามารถสร้างคุณประโยชน์แก่ประเทศชาติมากมายคนที่เก่งคณิตศาสตร์มิใช่ได้จากการเรียนรู้จากครูผู้สอนในห้องเรียนอย่างเดียวแต่ต้องหมั่นหาโจทย์คณิตศาสตร์ที่แปลกใหม่มาฝึกฝนอย่างสม่ำเสมอซึ่งนั่นเป็นสิ่งท้าทายและเป็นปัจจัยที่จะนำไปสู่ความสำเร็จในการเรียนคณิตศาสตร์ได้อย่างดีและยังเป็นพื้นฐานให้เรียนเก่งวิชาอื่นๆได้ด้วย</w:t>
      </w:r>
      <w:proofErr w:type="gramStart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2559 :</w:t>
      </w:r>
      <w:proofErr w:type="gramEnd"/>
      <w:r w:rsidRPr="004706AA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3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-5</w:t>
      </w:r>
    </w:p>
    <w:p w:rsidR="004706AA" w:rsidRDefault="004706AA" w:rsidP="004706A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F76232" w:rsidRDefault="00F76232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F76232" w:rsidRDefault="001176AC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proofErr w:type="gramStart"/>
      <w:r w:rsidRPr="001176AC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4</w:t>
      </w:r>
      <w:r w:rsidRPr="001176AC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)ประโยชน์ที่ได้จากการศึกษาเรื่องทำไมเด็กไทยไม่ชอบเรียนวิชาคณิตศาสตร์</w:t>
      </w:r>
      <w:proofErr w:type="gramEnd"/>
    </w:p>
    <w:p w:rsidR="00F76232" w:rsidRDefault="001176AC" w:rsidP="001176AC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  <w:r w:rsidRPr="001176AC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ทราบถึงปัญหาของการไม่ชอบเรียนวิชาคณิตศาสตร์ของเด็กไทยและหาทางแก้ไข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สามารถนำไปพัฒนาแ</w:t>
      </w:r>
      <w:r w:rsidRPr="001176AC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ละปรับปรุงการเรียนการสอนคณิตศาสตร์ในโรงเรียน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และได้รู้ถึงเหตุและผลต่างๆว่าที่เด็กไม่ชอบว่าวิชาคณิตศาสตร์นั้นมันไม่ได้มาจากตัวเด็กเองอย่างเดียวแต่ว่ายังมาจากครูผู้สอนและคนรอบๆข้างตัวของเด็กเองอีกด้วยและประโยชน์ที่ได้มาจากการหาข้อมูลเรายังสามารถนำใช้ประโยชน์ได้ คือ </w:t>
      </w:r>
      <w:r w:rsidR="005D5011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เราสามารถนำข้อบกพร่องขอเด็กมาแล้วเราก็นำไปปรับปรุงเพื่อที่จะให้เด็กนักเรียนไทยหันมาชอบเรียนวิชาคณิตศาสตร์หรือหันมาสนการเรียนวิชาคณิตศาสตร์ให้มาก </w:t>
      </w:r>
    </w:p>
    <w:p w:rsidR="00F76232" w:rsidRDefault="00F76232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5D5011" w:rsidRPr="005D5011" w:rsidRDefault="005D5011" w:rsidP="005D5011">
      <w:pPr>
        <w:jc w:val="thaiDistribute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5</w:t>
      </w:r>
      <w:r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) </w:t>
      </w:r>
      <w:r w:rsidRPr="005D5011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ปัจจัยที่ไม่ชอบเรียนวิชาคณิตศาสตร์</w:t>
      </w:r>
    </w:p>
    <w:p w:rsidR="00F76232" w:rsidRDefault="005D5011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D5011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ปัจจัยที่ทำให้เด็กไทยไม่ชอบเรียนวิชาคณิตศาสตร์เพราะว่ารู้สึกว่ายากเกินไปไม่ชอบคิดไม่ชอบทำแบบฝึกหัดสอนไม่เข้าใจครูสอนไม่สนุกครูดุจู้จี้ขี้บ่นเจตคติเชิงลบต่อวิชาคณิตศาสตร์ไม่ได้รับความรู้ความเข้าใจที่ถูกต้องเกี่ยวกับวิชาคณิตศาสตร์</w:t>
      </w:r>
      <w:r w:rsidRPr="005D5011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2554 : 1</w:t>
      </w:r>
    </w:p>
    <w:p w:rsidR="00F76232" w:rsidRDefault="00F76232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204A0A" w:rsidRDefault="00204A0A" w:rsidP="00934DA4">
      <w:pPr>
        <w:jc w:val="center"/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</w:rPr>
      </w:pPr>
      <w:bookmarkStart w:id="0" w:name="_GoBack"/>
      <w:bookmarkEnd w:id="0"/>
    </w:p>
    <w:p w:rsidR="00F76232" w:rsidRPr="00B22836" w:rsidRDefault="00934DA4" w:rsidP="00934DA4">
      <w:pPr>
        <w:jc w:val="center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r w:rsidRPr="00B22836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40"/>
          <w:szCs w:val="40"/>
          <w:cs/>
        </w:rPr>
        <w:lastRenderedPageBreak/>
        <w:t xml:space="preserve">บทที่ </w:t>
      </w:r>
      <w:r w:rsidRPr="00B22836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  <w:t>3</w:t>
      </w:r>
    </w:p>
    <w:p w:rsidR="00B22836" w:rsidRDefault="00437504" w:rsidP="00B22836">
      <w:pPr>
        <w:jc w:val="center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วิธีดำเนินงานวิจัย</w:t>
      </w:r>
    </w:p>
    <w:p w:rsidR="00D11E40" w:rsidRPr="008A132D" w:rsidRDefault="00B22836" w:rsidP="00B22836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>ชุดกิจกรรมการเรียนรู้และกระบวนการการหาความรู้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โดยดำเนินการเป็นขั้นตอนดังนี้</w:t>
      </w:r>
    </w:p>
    <w:p w:rsidR="00B22836" w:rsidRPr="008A132D" w:rsidRDefault="00B22836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1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 กลุ่มประชากรและกลุ่มตัวอย่าง</w:t>
      </w:r>
    </w:p>
    <w:p w:rsidR="00B22836" w:rsidRPr="008A132D" w:rsidRDefault="00B22836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2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เครื่องมือที่ใช้ในการทดลอง </w:t>
      </w:r>
    </w:p>
    <w:p w:rsidR="00B22836" w:rsidRPr="008A132D" w:rsidRDefault="00B22836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3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 การสร้างและหาคุณภาพเครื่องมือ</w:t>
      </w:r>
    </w:p>
    <w:p w:rsidR="008A132D" w:rsidRPr="008A132D" w:rsidRDefault="00B22836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4</w:t>
      </w:r>
      <w:r w:rsidR="008A132D"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 การดำเนินการทดลอง</w:t>
      </w:r>
    </w:p>
    <w:p w:rsidR="008A132D" w:rsidRPr="008A132D" w:rsidRDefault="00B22836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5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 w:rsidR="008A132D"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การวิเคราะห์และหาข้อมูล</w:t>
      </w:r>
    </w:p>
    <w:p w:rsidR="00B22836" w:rsidRDefault="008A132D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8A132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 สถิติที่ใช้ในการวิเคราะห์ข้อมูล</w:t>
      </w:r>
    </w:p>
    <w:p w:rsidR="008A132D" w:rsidRDefault="008A132D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8A132D" w:rsidRDefault="008A132D" w:rsidP="008A132D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</w:t>
      </w:r>
      <w:r w:rsidRPr="008A132D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1</w:t>
      </w:r>
      <w:r w:rsidRPr="008A132D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 กลุ่มประชากรและกลุ่มตัวอย่าง</w:t>
      </w:r>
    </w:p>
    <w:p w:rsidR="008A132D" w:rsidRPr="008A132D" w:rsidRDefault="008A132D" w:rsidP="008A132D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A132D">
        <w:rPr>
          <w:rFonts w:ascii="TH Sarabun New" w:hAnsi="TH Sarabun New" w:cs="TH Sarabun New"/>
          <w:b/>
          <w:bCs/>
          <w:sz w:val="32"/>
          <w:szCs w:val="32"/>
        </w:rPr>
        <w:t>1.1</w:t>
      </w:r>
      <w:r w:rsidRPr="008A132D">
        <w:rPr>
          <w:rFonts w:ascii="TH Sarabun New" w:hAnsi="TH Sarabun New" w:cs="TH Sarabun New" w:hint="cs"/>
          <w:b/>
          <w:bCs/>
          <w:sz w:val="32"/>
          <w:szCs w:val="32"/>
          <w:cs/>
        </w:rPr>
        <w:t>) ประชากร</w:t>
      </w:r>
    </w:p>
    <w:p w:rsidR="008A132D" w:rsidRPr="00F76232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ประชาการที่ใช้ในการศึกษาค้นคว้าครั้งนี้ 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นักเรียนโรงเรียนสตรีอ่างทองในระดับชั้นมัธยมศึกษาตอนปลายปีการศึกษา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2561-2562</w:t>
      </w:r>
    </w:p>
    <w:p w:rsidR="008A132D" w:rsidRPr="00F76232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ด้านระยะเวลา</w:t>
      </w:r>
    </w:p>
    <w:p w:rsidR="008A132D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ภาคเรียนที่</w:t>
      </w:r>
      <w:r w:rsidRPr="00F76232">
        <w:rPr>
          <w:rFonts w:ascii="TH Sarabun New" w:hAnsi="TH Sarabun New" w:cs="TH Sarabun New"/>
          <w:sz w:val="32"/>
          <w:szCs w:val="32"/>
        </w:rPr>
        <w:t xml:space="preserve"> 2 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 จนถึงปีการศึกษา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2562</w:t>
      </w:r>
    </w:p>
    <w:p w:rsidR="008A132D" w:rsidRPr="008A132D" w:rsidRDefault="008A132D" w:rsidP="008A132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A132D">
        <w:rPr>
          <w:rFonts w:ascii="TH Sarabun New" w:hAnsi="TH Sarabun New" w:cs="TH Sarabun New"/>
          <w:b/>
          <w:bCs/>
          <w:sz w:val="32"/>
          <w:szCs w:val="32"/>
        </w:rPr>
        <w:t>1.2</w:t>
      </w:r>
      <w:r w:rsidRPr="008A132D">
        <w:rPr>
          <w:rFonts w:ascii="TH Sarabun New" w:hAnsi="TH Sarabun New" w:cs="TH Sarabun New" w:hint="cs"/>
          <w:b/>
          <w:bCs/>
          <w:sz w:val="32"/>
          <w:szCs w:val="32"/>
          <w:cs/>
        </w:rPr>
        <w:t>) กลุ่มตัวอย่าง</w:t>
      </w:r>
    </w:p>
    <w:p w:rsidR="008A132D" w:rsidRPr="00F76232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กลุ่มตัวอย่างที่ใช้ในการศึกษาค้นคว้าครั้งนี้ 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นักเรียนโรงเรียนสตรีอ่างทองในระดับชั้นมัธยมศึกษาตอนปลายปีการศึกษา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2561-2562</w:t>
      </w:r>
    </w:p>
    <w:p w:rsidR="008A132D" w:rsidRPr="00F76232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ด้านระยะเวลา</w:t>
      </w:r>
    </w:p>
    <w:p w:rsidR="008A132D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  <w:r w:rsidRPr="00F76232">
        <w:rPr>
          <w:rFonts w:ascii="TH Sarabun New" w:hAnsi="TH Sarabun New" w:cs="TH Sarabun New" w:hint="cs"/>
          <w:sz w:val="32"/>
          <w:szCs w:val="32"/>
          <w:cs/>
        </w:rPr>
        <w:t>ภาคเรียนที่</w:t>
      </w:r>
      <w:r w:rsidRPr="00F76232">
        <w:rPr>
          <w:rFonts w:ascii="TH Sarabun New" w:hAnsi="TH Sarabun New" w:cs="TH Sarabun New"/>
          <w:sz w:val="32"/>
          <w:szCs w:val="32"/>
        </w:rPr>
        <w:t xml:space="preserve"> 2 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2561</w:t>
      </w:r>
      <w:r w:rsidRPr="00F76232">
        <w:rPr>
          <w:rFonts w:ascii="TH Sarabun New" w:hAnsi="TH Sarabun New" w:cs="TH Sarabun New" w:hint="cs"/>
          <w:sz w:val="32"/>
          <w:szCs w:val="32"/>
          <w:cs/>
        </w:rPr>
        <w:t xml:space="preserve"> จนถึงปีการศึกษา </w:t>
      </w:r>
      <w:r w:rsidRPr="00F76232">
        <w:rPr>
          <w:rFonts w:ascii="TH Sarabun New" w:hAnsi="TH Sarabun New" w:cs="TH Sarabun New"/>
          <w:sz w:val="32"/>
          <w:szCs w:val="32"/>
        </w:rPr>
        <w:t>2562</w:t>
      </w:r>
    </w:p>
    <w:p w:rsidR="008A132D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A132D" w:rsidRPr="008A132D" w:rsidRDefault="008A132D" w:rsidP="008A132D">
      <w:pPr>
        <w:rPr>
          <w:sz w:val="32"/>
          <w:szCs w:val="32"/>
        </w:rPr>
      </w:pPr>
      <w: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 xml:space="preserve">  </w:t>
      </w:r>
      <w:r w:rsidRPr="008A132D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2</w:t>
      </w:r>
      <w:r w:rsidRPr="008A132D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  <w:r w:rsidRPr="008A132D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 xml:space="preserve"> </w:t>
      </w:r>
      <w:r w:rsidRPr="008A132D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เครื่องมือที่ใช้ในการทดลอง</w:t>
      </w:r>
      <w:r w:rsidRPr="008A132D">
        <w:rPr>
          <w:rFonts w:hint="cs"/>
          <w:sz w:val="32"/>
          <w:szCs w:val="32"/>
          <w:cs/>
        </w:rPr>
        <w:t xml:space="preserve"> </w:t>
      </w:r>
    </w:p>
    <w:p w:rsidR="008A132D" w:rsidRDefault="008A132D" w:rsidP="008A132D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2.1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>ชุดกิจกรรมการเรียนรู้และกระบวนการการหาความรู้</w:t>
      </w:r>
    </w:p>
    <w:p w:rsidR="00AA10C4" w:rsidRDefault="008A132D" w:rsidP="00AA10C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2.2</w:t>
      </w:r>
      <w:r>
        <w:rPr>
          <w:rFonts w:ascii="TH Sarabun New" w:hAnsi="TH Sarabun New" w:cs="TH Sarabun New" w:hint="cs"/>
          <w:sz w:val="32"/>
          <w:szCs w:val="32"/>
          <w:cs/>
        </w:rPr>
        <w:t>) แบบทดสอบความพึงพอใจเกี่ยวกับวิชาคณิตศาสตร์</w:t>
      </w:r>
    </w:p>
    <w:p w:rsidR="00AA10C4" w:rsidRDefault="00AA10C4" w:rsidP="00AA10C4">
      <w:pPr>
        <w:rPr>
          <w:rStyle w:val="a8"/>
          <w:rFonts w:ascii="TH Sarabun New" w:hAnsi="TH Sarabun New" w:cs="TH Sarabun New"/>
          <w:b/>
          <w:bCs/>
          <w:i w:val="0"/>
          <w:iCs w:val="0"/>
          <w:color w:val="auto"/>
          <w:sz w:val="36"/>
          <w:szCs w:val="36"/>
        </w:rPr>
      </w:pPr>
      <w:r w:rsidRPr="00AA10C4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lastRenderedPageBreak/>
        <w:t xml:space="preserve">  3</w:t>
      </w:r>
      <w:r w:rsidRPr="00AA10C4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 การสร้างและหาคุณภาพเครื่องมือ</w:t>
      </w:r>
    </w:p>
    <w:p w:rsidR="00AA10C4" w:rsidRPr="002E35FD" w:rsidRDefault="002E35FD" w:rsidP="002E35F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AA10C4" w:rsidRPr="002E35FD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="00AA10C4" w:rsidRPr="002E35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="00AA10C4" w:rsidRPr="002E35FD">
        <w:rPr>
          <w:rStyle w:val="a8"/>
          <w:rFonts w:ascii="TH Sarabun New" w:hAnsi="TH Sarabun New" w:cs="TH Sarabun New" w:hint="cs"/>
          <w:b/>
          <w:bCs/>
          <w:i w:val="0"/>
          <w:iCs w:val="0"/>
          <w:color w:val="auto"/>
          <w:sz w:val="32"/>
          <w:szCs w:val="32"/>
          <w:cs/>
        </w:rPr>
        <w:t>ชุดกิจกรรมการเรียนรู้และกระบวนการการหาความรู้</w:t>
      </w:r>
    </w:p>
    <w:p w:rsidR="00AA10C4" w:rsidRDefault="002E35FD" w:rsidP="002E35FD">
      <w:pPr>
        <w:rPr>
          <w:rFonts w:ascii="TH Sarabun New" w:hAnsi="TH Sarabun New" w:cs="TH Sarabun New"/>
          <w:sz w:val="32"/>
          <w:szCs w:val="32"/>
        </w:rPr>
      </w:pPr>
      <w:r w:rsidRPr="002E35FD">
        <w:rPr>
          <w:rFonts w:ascii="TH Sarabun New" w:hAnsi="TH Sarabun New" w:cs="TH Sarabun New"/>
          <w:sz w:val="32"/>
          <w:szCs w:val="32"/>
        </w:rPr>
        <w:t xml:space="preserve">          3.1.1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ศึกษาเกี่ยวกับเนื้อหาวิชาคณิตศาสตร์</w:t>
      </w:r>
    </w:p>
    <w:p w:rsidR="002E35FD" w:rsidRDefault="002E35FD" w:rsidP="002E35F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3.1.2 </w:t>
      </w:r>
      <w:r>
        <w:rPr>
          <w:rFonts w:ascii="TH Sarabun New" w:hAnsi="TH Sarabun New" w:cs="TH Sarabun New" w:hint="cs"/>
          <w:sz w:val="32"/>
          <w:szCs w:val="32"/>
          <w:cs/>
        </w:rPr>
        <w:t>ศึกษาเอกสารเกี่ยวกับ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>ชุดกิจกรรมการเรียนรู้และกระบวนการการหาความรู้</w:t>
      </w:r>
    </w:p>
    <w:p w:rsidR="002E35FD" w:rsidRDefault="002E35FD" w:rsidP="002E35F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E35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2E35FD">
        <w:rPr>
          <w:rFonts w:ascii="TH Sarabun New" w:hAnsi="TH Sarabun New" w:cs="TH Sarabun New"/>
          <w:b/>
          <w:bCs/>
          <w:sz w:val="32"/>
          <w:szCs w:val="32"/>
        </w:rPr>
        <w:t>3.2</w:t>
      </w:r>
      <w:r w:rsidRPr="002E35FD">
        <w:rPr>
          <w:rFonts w:ascii="TH Sarabun New" w:hAnsi="TH Sarabun New" w:cs="TH Sarabun New" w:hint="cs"/>
          <w:b/>
          <w:bCs/>
          <w:sz w:val="32"/>
          <w:szCs w:val="32"/>
          <w:cs/>
        </w:rPr>
        <w:t>) แบบทดสอบความพึงพอใจเกี่ยวกับวิชาคณิตศาสตร์</w:t>
      </w:r>
    </w:p>
    <w:p w:rsidR="002E35FD" w:rsidRPr="002E35FD" w:rsidRDefault="002E35FD" w:rsidP="002E35FD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3.2.1 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 w:rsidRPr="002E35F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พัฒนาทางความรู้ความคิด</w:t>
      </w:r>
    </w:p>
    <w:p w:rsidR="002E35FD" w:rsidRDefault="002E35FD" w:rsidP="002E35F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3.2.2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ศึกษาวิธีการสร้างแบบสอบถามผลสัมฤทธิ์</w:t>
      </w:r>
    </w:p>
    <w:p w:rsidR="00857C96" w:rsidRDefault="00857C96" w:rsidP="00857C96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</w:t>
      </w:r>
    </w:p>
    <w:p w:rsidR="00857C96" w:rsidRPr="00857C96" w:rsidRDefault="00857C96" w:rsidP="00857C96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 </w:t>
      </w:r>
      <w:r w:rsidRPr="00857C96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4</w:t>
      </w:r>
      <w:r w:rsidRPr="00857C96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 การดำเนินการทดลอง</w:t>
      </w:r>
    </w:p>
    <w:p w:rsidR="002E35FD" w:rsidRDefault="00310528" w:rsidP="002E35F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</w:t>
      </w:r>
      <w:r>
        <w:rPr>
          <w:rFonts w:ascii="TH Sarabun New" w:hAnsi="TH Sarabun New" w:cs="TH Sarabun New" w:hint="cs"/>
          <w:sz w:val="32"/>
          <w:szCs w:val="32"/>
          <w:cs/>
        </w:rPr>
        <w:t>) สำรวจและศึกษาวิธีการเรียนการสอนวิชาคณิตศาสตร์</w:t>
      </w:r>
    </w:p>
    <w:p w:rsidR="00310528" w:rsidRDefault="00310528" w:rsidP="002E35F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</w:t>
      </w:r>
      <w:r>
        <w:rPr>
          <w:rFonts w:ascii="TH Sarabun New" w:hAnsi="TH Sarabun New" w:cs="TH Sarabun New" w:hint="cs"/>
          <w:sz w:val="32"/>
          <w:szCs w:val="32"/>
          <w:cs/>
        </w:rPr>
        <w:t>) สังเกตพฤติกรรมเด็กที่ไม่ชอบเรียนวิชาคณิตศาสตร์</w:t>
      </w:r>
    </w:p>
    <w:p w:rsidR="00310528" w:rsidRDefault="00310528" w:rsidP="002E35F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</w:t>
      </w:r>
      <w:r>
        <w:rPr>
          <w:rFonts w:ascii="TH Sarabun New" w:hAnsi="TH Sarabun New" w:cs="TH Sarabun New" w:hint="cs"/>
          <w:sz w:val="32"/>
          <w:szCs w:val="32"/>
          <w:cs/>
        </w:rPr>
        <w:t>) ให้นักเรียนที่เพิ่งเรียนวิชาคณิตศาสตร์ทำแบบสอบถาม</w:t>
      </w:r>
    </w:p>
    <w:p w:rsidR="00310528" w:rsidRPr="002E35FD" w:rsidRDefault="00310528" w:rsidP="002E35FD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4.4</w:t>
      </w:r>
      <w:r>
        <w:rPr>
          <w:rFonts w:ascii="TH Sarabun New" w:hAnsi="TH Sarabun New" w:cs="TH Sarabun New" w:hint="cs"/>
          <w:sz w:val="32"/>
          <w:szCs w:val="32"/>
          <w:cs/>
        </w:rPr>
        <w:t>) นำมาวิเคราะห์และหาข้อสรุป</w:t>
      </w:r>
    </w:p>
    <w:p w:rsidR="00F91341" w:rsidRDefault="00F91341" w:rsidP="00F91341">
      <w:pP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  <w:t xml:space="preserve">   </w:t>
      </w:r>
    </w:p>
    <w:p w:rsidR="00F91341" w:rsidRPr="00F91341" w:rsidRDefault="00F91341" w:rsidP="00F91341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i w:val="0"/>
          <w:iCs w:val="0"/>
          <w:color w:val="auto"/>
          <w:sz w:val="32"/>
          <w:szCs w:val="32"/>
        </w:rPr>
        <w:t xml:space="preserve">   </w:t>
      </w:r>
      <w:r w:rsidRPr="00F91341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5</w:t>
      </w:r>
      <w:r w:rsidRPr="00F91341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 การวิเคราะห์และหาข้อมูล</w:t>
      </w:r>
    </w:p>
    <w:p w:rsidR="008A132D" w:rsidRPr="00F76232" w:rsidRDefault="00F91341" w:rsidP="008A132D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5.1</w:t>
      </w:r>
      <w:r>
        <w:rPr>
          <w:rFonts w:ascii="TH Sarabun New" w:hAnsi="TH Sarabun New" w:cs="TH Sarabun New" w:hint="cs"/>
          <w:sz w:val="32"/>
          <w:szCs w:val="32"/>
          <w:cs/>
        </w:rPr>
        <w:t>) หาประสิทธิภาพของ</w:t>
      </w:r>
      <w:r w:rsidRPr="008A132D">
        <w:rPr>
          <w:rStyle w:val="a8"/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>ชุดกิจกรรมการเรียนรู้และกระบวนการการหาความรู้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เรื่อง </w:t>
      </w:r>
      <w:r w:rsidRPr="00F91341">
        <w:rPr>
          <w:rFonts w:ascii="TH Sarabun New" w:hAnsi="TH Sarabun New" w:cs="TH Sarabun New" w:hint="cs"/>
          <w:sz w:val="32"/>
          <w:szCs w:val="32"/>
          <w:cs/>
        </w:rPr>
        <w:t>ทำไมเด็กไทยถึงไม่ชอบเรียนวิชาคณิตศาสตร์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โดยหาจากการทำแบบสอบถามความพึงพอใจเกี่ยวกับวิชาคณิตศาสตร์ </w:t>
      </w:r>
    </w:p>
    <w:p w:rsidR="008A132D" w:rsidRPr="008A132D" w:rsidRDefault="008A132D" w:rsidP="008A132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D6B3B" w:rsidRDefault="00FB6A3D" w:rsidP="00FB6A3D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 xml:space="preserve"> </w:t>
      </w:r>
    </w:p>
    <w:p w:rsidR="00FD6B3B" w:rsidRDefault="00FD6B3B" w:rsidP="00FB6A3D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</w:p>
    <w:p w:rsidR="00FB6A3D" w:rsidRPr="00FB6A3D" w:rsidRDefault="00FB6A3D" w:rsidP="00FB6A3D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</w:pPr>
      <w: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lastRenderedPageBreak/>
        <w:t xml:space="preserve"> </w:t>
      </w:r>
      <w:r w:rsidRPr="00FB6A3D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6</w:t>
      </w:r>
      <w:r w:rsidRPr="00FB6A3D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 สถิติที่ใช้ในการวิเคราะห์ข้อมูล</w:t>
      </w:r>
    </w:p>
    <w:p w:rsidR="00537324" w:rsidRDefault="00537324" w:rsidP="00FB6A3D">
      <w:pPr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6.1 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สถิติพื้นฐาน</w:t>
      </w:r>
    </w:p>
    <w:p w:rsidR="00537324" w:rsidRDefault="00FD6B3B" w:rsidP="00FB6A3D">
      <w:pPr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สูตรการหาค่าเฉลี่ยเลขคณิตศาสตร์ </w:t>
      </w:r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สามารถแบ่งได้ตามหัวข้อการประเมิน ที่เลือกไว้ดังนี้</w:t>
      </w:r>
    </w:p>
    <w:p w:rsidR="008A132D" w:rsidRPr="00537324" w:rsidRDefault="00FD6B3B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="00537324"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คณิตศาสตร์เป็นวิชาที่เรียนแล้วสนุก</w:t>
      </w:r>
      <w:r w:rsidR="00537324"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="00537324"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="00537324"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="00537324"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="00537324"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1</w:t>
      </w:r>
      <w:r w:rsidR="00537324"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Fonts w:ascii="TH Sarabun New" w:hAnsi="TH Sarabun New" w:cs="TH Sarabun New"/>
          <w:color w:val="1D1B11" w:themeColor="background2" w:themeShade="1A"/>
          <w:sz w:val="32"/>
          <w:szCs w:val="32"/>
        </w:rPr>
      </w:pP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คณิตศาสตร์เป็นวิชาที่เรียนแล้วเข้าใจง่าย</w:t>
      </w:r>
      <w:r w:rsidRPr="00537324">
        <w:rPr>
          <w:rFonts w:ascii="TH Sarabun New" w:hAnsi="TH Sarabun New" w:cs="TH Sarabun New"/>
          <w:color w:val="1D1B11" w:themeColor="background2" w:themeShade="1A"/>
          <w:sz w:val="32"/>
          <w:szCs w:val="32"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</w:t>
      </w:r>
      <w:r w:rsidRPr="00604E90">
        <w:rPr>
          <w:rFonts w:ascii="TH Sarabun New" w:hAnsi="TH Sarabun New" w:cs="TH Sarabun New" w:hint="cs"/>
          <w:b/>
          <w:bCs/>
          <w:color w:val="1D1B11" w:themeColor="background2" w:themeShade="1A"/>
          <w:sz w:val="36"/>
          <w:szCs w:val="36"/>
          <w:cs/>
        </w:rPr>
        <w:t>(</w:t>
      </w:r>
      <w:r w:rsidRPr="00604E90">
        <w:rPr>
          <w:rFonts w:ascii="TH Sarabun New" w:hAnsi="TH Sarabun New" w:cs="TH Sarabun New"/>
          <w:b/>
          <w:bCs/>
          <w:color w:val="1D1B11" w:themeColor="background2" w:themeShade="1A"/>
          <w:sz w:val="36"/>
          <w:szCs w:val="36"/>
        </w:rPr>
        <w:t>2</w:t>
      </w:r>
      <w:r w:rsidRPr="00604E90">
        <w:rPr>
          <w:rFonts w:ascii="TH Sarabun New" w:hAnsi="TH Sarabun New" w:cs="TH Sarabun New" w:hint="cs"/>
          <w:b/>
          <w:bCs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คณิตศาสตร์เป็นวิชาที่ทำให้เกิดพัฒนาทางความรู้ความคิด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3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คณิตศาสตร์เป็นวิชาที่เปิดโอกาสให้ผู้เรียนแสดงออกทางความคิด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4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คณิตศาสตร์เป็นวิชาที่ท้ายทายความคิด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5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คณิตศาสตร์เป็นวิชาที่ส่งเสริมความคิดแปลกใหม่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6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537324">
      <w:pPr>
        <w:pStyle w:val="a3"/>
        <w:numPr>
          <w:ilvl w:val="0"/>
          <w:numId w:val="10"/>
        </w:num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  <w:r w:rsidRPr="0053732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คณิตศาสตร์เป็นวิชาที่สามารถนำไปใช้ในชีวิตประจำวันได้จริง</w:t>
      </w:r>
      <w:r w:rsidRP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7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>)</w:t>
      </w:r>
    </w:p>
    <w:p w:rsidR="00537324" w:rsidRPr="00537324" w:rsidRDefault="00537324" w:rsidP="00FB6A3D">
      <w:pPr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u w:val="single"/>
          <w:cs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สูตรที่ใช้ </w:t>
      </w:r>
      <w:r w:rsidR="00604E90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 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6"/>
          <w:szCs w:val="36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=</w:t>
      </w:r>
      <w:proofErr w:type="gramEnd"/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∑x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6"/>
          <w:szCs w:val="36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6"/>
          <w:szCs w:val="36"/>
        </w:rPr>
        <w:t>N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u w:val="single"/>
        </w:rPr>
        <w:t xml:space="preserve"> </w:t>
      </w:r>
    </w:p>
    <w:p w:rsidR="00DD7753" w:rsidRDefault="00DD7753" w:rsidP="00FB6A3D">
      <w:pPr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แทนค่าโดย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</w:t>
      </w:r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แทน</w:t>
      </w:r>
      <w:proofErr w:type="gramEnd"/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ค่าเฉลี่ยคณิตศาสตร์</w:t>
      </w:r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ของการประเมินแต่ละหัวข้อ</w:t>
      </w:r>
    </w:p>
    <w:p w:rsidR="00DD7753" w:rsidRDefault="00DD7753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           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</w:t>
      </w:r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แทน ผลรวมทั้งหมดของคะแนนในการประเมินแต่ละหัวข้อ</w:t>
      </w:r>
    </w:p>
    <w:p w:rsidR="00DD7753" w:rsidRDefault="00DD7753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       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proofErr w:type="gramStart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</w:t>
      </w:r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แทน</w:t>
      </w:r>
      <w:proofErr w:type="gramEnd"/>
      <w:r w:rsid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จำนวนนักเรียนทั้งหมด</w:t>
      </w:r>
    </w:p>
    <w:p w:rsidR="00537324" w:rsidRDefault="00537324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537324" w:rsidRDefault="00537324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จากสูตรพื้นฐานข้างต้นสามารถนำมาจำแนก</w:t>
      </w:r>
      <w:r w:rsid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การหาค่าเฉลี่ยของนักเรียนที่เลือกข้อมูลตามหัวข้อประเมินได้ดังต่อไปนี้</w:t>
      </w:r>
    </w:p>
    <w:p w:rsidR="00B202AD" w:rsidRDefault="00B202AD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6.1.1 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ค่าเฉลี่ยของนักเรียนที่เลือกวิชาคณิตศาสตร์เป็น </w:t>
      </w: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วิชาที่เรียนแล้วสนุก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x</w:t>
      </w:r>
      <w:proofErr w:type="gramStart"/>
      <w:r w:rsidRPr="00537324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1</w:t>
      </w:r>
      <w:r w:rsidRP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สามารถหาได้ดังนี้</w:t>
      </w:r>
    </w:p>
    <w:p w:rsidR="00B202AD" w:rsidRPr="00604E90" w:rsidRDefault="00B202AD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ab/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1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∑x1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B202AD" w:rsidRPr="00604E90" w:rsidRDefault="00B202AD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    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1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B202AD" w:rsidRDefault="00B202AD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B202AD" w:rsidRDefault="00B202AD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lastRenderedPageBreak/>
        <w:t>6.1.2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 </w:t>
      </w:r>
      <w:r w:rsidRPr="0053732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วิชาที่เรียนแล้วเข้าใจง่าย</w:t>
      </w:r>
      <w:r w:rsidRPr="00537324">
        <w:rPr>
          <w:rFonts w:ascii="TH Sarabun New" w:hAnsi="TH Sarabun New" w:cs="TH Sarabun New"/>
          <w:color w:val="1D1B11" w:themeColor="background2" w:themeShade="1A"/>
          <w:sz w:val="32"/>
          <w:szCs w:val="32"/>
        </w:rPr>
        <w:t xml:space="preserve"> </w:t>
      </w:r>
      <w:r w:rsidRPr="00537324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537324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537324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</w:t>
      </w:r>
      <w:r w:rsidRPr="00537324">
        <w:rPr>
          <w:rFonts w:ascii="TH Sarabun New" w:hAnsi="TH Sarabun New" w:cs="TH Sarabun New" w:hint="cs"/>
          <w:color w:val="1D1B11" w:themeColor="background2" w:themeShade="1A"/>
          <w:sz w:val="32"/>
          <w:szCs w:val="32"/>
          <w:cs/>
        </w:rPr>
        <w:t>(</w:t>
      </w:r>
      <w:proofErr w:type="gramEnd"/>
      <w:r w:rsidRPr="00537324">
        <w:rPr>
          <w:rFonts w:ascii="TH Sarabun New" w:hAnsi="TH Sarabun New" w:cs="TH Sarabun New"/>
          <w:color w:val="1D1B11" w:themeColor="background2" w:themeShade="1A"/>
          <w:sz w:val="32"/>
          <w:szCs w:val="32"/>
        </w:rPr>
        <w:t>2</w:t>
      </w:r>
      <w:r w:rsidRPr="00537324">
        <w:rPr>
          <w:rFonts w:ascii="TH Sarabun New" w:hAnsi="TH Sarabun New" w:cs="TH Sarabun New" w:hint="cs"/>
          <w:color w:val="1D1B11" w:themeColor="background2" w:themeShade="1A"/>
          <w:sz w:val="32"/>
          <w:szCs w:val="32"/>
          <w:cs/>
        </w:rPr>
        <w:t>)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สามารถหาได้ดังนี้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ab/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2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∑x2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    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2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B202AD" w:rsidRPr="00B202AD" w:rsidRDefault="00B202AD" w:rsidP="00B202AD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6.1.3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B202A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คณิตศาสตร์เป็นวิชาที่ทำให้เกิดพัฒนาทางความรู้ความคิด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x</w:t>
      </w:r>
      <w:proofErr w:type="gramStart"/>
      <w:r w:rsidRPr="00B202AD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3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ab/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3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∑x3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    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3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B202AD" w:rsidRPr="00B202AD" w:rsidRDefault="00B202AD" w:rsidP="00B202AD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      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6.1.4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B202A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คณิตศาสตร์เป็นวิชาที่เปิดโอกาสให้ผู้เรียนแสดงออกทางความคิด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x</w:t>
      </w:r>
      <w:proofErr w:type="gramStart"/>
      <w:r w:rsidRPr="00B202AD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4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สามารถหาได้ดังนี้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4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∑x4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="00884AF9"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4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B202AD" w:rsidRPr="00B202AD" w:rsidRDefault="00B202AD" w:rsidP="00B202AD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       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6.1.5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B202AD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คณิตศาสตร์เป็นวิชาที่ท้ายทายความคิด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x</w:t>
      </w:r>
      <w:proofErr w:type="gramStart"/>
      <w:r w:rsidRPr="00B202AD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5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 w:rsidRPr="00B202AD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สามารถหาได้ดังนี้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5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∑x5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B202AD" w:rsidRPr="00604E90" w:rsidRDefault="00B202AD" w:rsidP="00B202AD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="00884AF9"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5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34050E" w:rsidRPr="0034050E" w:rsidRDefault="0034050E" w:rsidP="0034050E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       </w:t>
      </w:r>
      <w:r w:rsidRPr="0034050E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6.1.6</w:t>
      </w:r>
      <w:r w:rsidRPr="0034050E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</w:t>
      </w:r>
      <w:r w:rsidRPr="0034050E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34050E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คณิตศาสตร์เป็นวิชาที่ส่งเสริมความคิดแปลกใหม่</w:t>
      </w:r>
      <w:r w:rsidRPr="0034050E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x</w:t>
      </w:r>
      <w:proofErr w:type="gramStart"/>
      <w:r w:rsidRPr="0034050E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34050E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34050E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</w:t>
      </w:r>
      <w:r w:rsidRPr="0034050E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สามารถหาได้ดังนี้</w:t>
      </w:r>
    </w:p>
    <w:p w:rsidR="0034050E" w:rsidRPr="00604E90" w:rsidRDefault="0034050E" w:rsidP="0034050E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6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∑x6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34050E" w:rsidRPr="00604E90" w:rsidRDefault="0034050E" w:rsidP="0034050E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="00884AF9"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6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B202AD" w:rsidRDefault="00B202AD" w:rsidP="0034050E">
      <w:pPr>
        <w:tabs>
          <w:tab w:val="left" w:pos="221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B202AD" w:rsidRDefault="00884AF9" w:rsidP="00884AF9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lastRenderedPageBreak/>
        <w:t xml:space="preserve">      </w:t>
      </w:r>
      <w:r w:rsidRPr="00884AF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6.1.7</w:t>
      </w:r>
      <w:r w:rsidRPr="00884AF9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ค่าเฉลี่ยของนักเรียนที่เลือกวิชาคณิตศาสตร์เป็น</w:t>
      </w:r>
      <w:r w:rsidRPr="00884AF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 xml:space="preserve"> </w:t>
      </w:r>
      <w:r w:rsidRPr="00884A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คณิตศาสตร์เป็นวิชาที่สามารถนำไปใช้ในชีวิตประจำวันได้จริง</w:t>
      </w:r>
      <w:r w:rsidRPr="00884AF9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884AF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884AF9">
        <w:rPr>
          <w:rStyle w:val="a8"/>
          <w:rFonts w:ascii="Arial" w:hAnsi="Arial" w:cs="Arial"/>
          <w:i w:val="0"/>
          <w:iCs w:val="0"/>
          <w:color w:val="1D1B11" w:themeColor="background2" w:themeShade="1A"/>
          <w:sz w:val="32"/>
          <w:szCs w:val="32"/>
        </w:rPr>
        <w:t>̄</w:t>
      </w:r>
      <w:r w:rsidRPr="00884AF9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884AF9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>7</w:t>
      </w:r>
      <w:r w:rsidRPr="00884AF9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)</w:t>
      </w: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B202AD"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>สามารถหาได้ดังนี้</w:t>
      </w:r>
    </w:p>
    <w:p w:rsidR="00884AF9" w:rsidRPr="00604E90" w:rsidRDefault="00884AF9" w:rsidP="00884AF9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x</w:t>
      </w:r>
      <w:proofErr w:type="gramStart"/>
      <w:r w:rsidRPr="00604E90">
        <w:rPr>
          <w:rStyle w:val="a8"/>
          <w:rFonts w:ascii="Arial" w:hAnsi="Arial" w:cs="Arial"/>
          <w:b/>
          <w:bCs/>
          <w:i w:val="0"/>
          <w:iCs w:val="0"/>
          <w:color w:val="1D1B11" w:themeColor="background2" w:themeShade="1A"/>
          <w:sz w:val="32"/>
          <w:szCs w:val="32"/>
        </w:rPr>
        <w:t>̄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 (</w:t>
      </w:r>
      <w:proofErr w:type="gramEnd"/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7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)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=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∑x7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/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N</w:t>
      </w:r>
    </w:p>
    <w:p w:rsidR="00884AF9" w:rsidRPr="00604E90" w:rsidRDefault="00884AF9" w:rsidP="00884AF9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</w:pP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ab/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    =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 xml:space="preserve"> …………     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(</w:t>
      </w:r>
      <w:r w:rsidRPr="00604E90"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32"/>
          <w:szCs w:val="32"/>
        </w:rPr>
        <w:t>7</w:t>
      </w:r>
      <w:r w:rsidRPr="00604E90">
        <w:rPr>
          <w:rStyle w:val="a8"/>
          <w:rFonts w:ascii="TH Sarabun New" w:hAnsi="TH Sarabun New" w:cs="TH Sarabun New" w:hint="cs"/>
          <w:b/>
          <w:bCs/>
          <w:i w:val="0"/>
          <w:iCs w:val="0"/>
          <w:color w:val="1D1B11" w:themeColor="background2" w:themeShade="1A"/>
          <w:sz w:val="32"/>
          <w:szCs w:val="32"/>
          <w:cs/>
        </w:rPr>
        <w:t>)</w:t>
      </w:r>
    </w:p>
    <w:p w:rsidR="00537324" w:rsidRDefault="00537324" w:rsidP="00884AF9">
      <w:pPr>
        <w:tabs>
          <w:tab w:val="left" w:pos="2365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537324" w:rsidRPr="00DD7753" w:rsidRDefault="00537324" w:rsidP="00DD7753">
      <w:pPr>
        <w:tabs>
          <w:tab w:val="left" w:pos="1869"/>
        </w:tabs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</w:p>
    <w:p w:rsidR="00DD7753" w:rsidRDefault="00FD6B3B" w:rsidP="00DD7753">
      <w:pPr>
        <w:pStyle w:val="2"/>
        <w:shd w:val="clear" w:color="auto" w:fill="FFFFFF"/>
        <w:tabs>
          <w:tab w:val="left" w:pos="1869"/>
        </w:tabs>
        <w:spacing w:before="305" w:after="152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  <w:r>
        <w:rPr>
          <w:rStyle w:val="a8"/>
          <w:rFonts w:ascii="TH Sarabun New" w:hAnsi="TH Sarabun New" w:cs="TH Sarabun New" w:hint="cs"/>
          <w:i w:val="0"/>
          <w:iCs w:val="0"/>
          <w:color w:val="1D1B11" w:themeColor="background2" w:themeShade="1A"/>
          <w:sz w:val="32"/>
          <w:szCs w:val="32"/>
          <w:cs/>
        </w:rPr>
        <w:t xml:space="preserve">               </w:t>
      </w:r>
      <w:r w:rsidR="00DD7753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  <w:tab/>
      </w:r>
    </w:p>
    <w:p w:rsidR="00DD7753" w:rsidRDefault="00DD7753" w:rsidP="00725173">
      <w:pPr>
        <w:pStyle w:val="2"/>
        <w:shd w:val="clear" w:color="auto" w:fill="FFFFFF"/>
        <w:spacing w:before="305" w:after="152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DD7753" w:rsidRDefault="00DD7753" w:rsidP="00725173">
      <w:pPr>
        <w:pStyle w:val="2"/>
        <w:shd w:val="clear" w:color="auto" w:fill="FFFFFF"/>
        <w:spacing w:before="305" w:after="152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DD7753" w:rsidRDefault="00DD7753" w:rsidP="00725173">
      <w:pPr>
        <w:pStyle w:val="2"/>
        <w:shd w:val="clear" w:color="auto" w:fill="FFFFFF"/>
        <w:spacing w:before="305" w:after="152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725173" w:rsidRDefault="00FD6B3B" w:rsidP="00725173">
      <w:pPr>
        <w:pStyle w:val="2"/>
        <w:shd w:val="clear" w:color="auto" w:fill="FFFFFF"/>
        <w:spacing w:before="305" w:after="152"/>
        <w:rPr>
          <w:rFonts w:ascii="trueTextB" w:hAnsi="trueTextB"/>
          <w:color w:val="FF6633"/>
          <w:sz w:val="35"/>
          <w:szCs w:val="35"/>
        </w:rPr>
      </w:pPr>
      <w:r w:rsidRPr="00725173"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  <w:t xml:space="preserve"> </w:t>
      </w:r>
      <w:r w:rsidR="00D61440" w:rsidRPr="00D61440">
        <w:rPr>
          <w:rFonts w:ascii="TH Sarabun New" w:hAnsi="TH Sarabun New" w:cs="TH Sarabun New"/>
        </w:rPr>
        <w:fldChar w:fldCharType="begin"/>
      </w:r>
      <w:r w:rsidRPr="00725173">
        <w:rPr>
          <w:rFonts w:ascii="TH Sarabun New" w:hAnsi="TH Sarabun New" w:cs="TH Sarabun New"/>
        </w:rPr>
        <w:instrText xml:space="preserve"> HYPERLINK "http://www.personal.psu.edu/ejp10/blogs/gotunicode/2010/03/dealing-with-x-bar-x-and-p-hat.html" </w:instrText>
      </w:r>
      <w:r w:rsidR="00D61440" w:rsidRPr="00D61440">
        <w:rPr>
          <w:rFonts w:ascii="TH Sarabun New" w:hAnsi="TH Sarabun New" w:cs="TH Sarabun New"/>
        </w:rPr>
        <w:fldChar w:fldCharType="separate"/>
      </w:r>
    </w:p>
    <w:p w:rsidR="00FD6B3B" w:rsidRPr="00725173" w:rsidRDefault="00725173" w:rsidP="00FD6B3B">
      <w:pPr>
        <w:rPr>
          <w:rFonts w:ascii="TH Sarabun New" w:hAnsi="TH Sarabun New" w:cs="TH Sarabun New"/>
          <w:b/>
          <w:bCs/>
          <w:color w:val="660099"/>
          <w:sz w:val="24"/>
          <w:szCs w:val="24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660099"/>
          <w:sz w:val="24"/>
          <w:szCs w:val="24"/>
          <w:shd w:val="clear" w:color="auto" w:fill="FFFFFF"/>
        </w:rPr>
        <w:t xml:space="preserve">                                        </w:t>
      </w:r>
    </w:p>
    <w:p w:rsidR="00FD6B3B" w:rsidRPr="00FD6B3B" w:rsidRDefault="00D61440" w:rsidP="00FD6B3B">
      <w:pPr>
        <w:ind w:firstLine="720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  <w:r w:rsidRPr="00725173">
        <w:rPr>
          <w:rFonts w:ascii="TH Sarabun New" w:hAnsi="TH Sarabun New" w:cs="TH Sarabun New"/>
        </w:rPr>
        <w:fldChar w:fldCharType="end"/>
      </w:r>
    </w:p>
    <w:p w:rsidR="008A132D" w:rsidRDefault="008A132D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8A132D" w:rsidRPr="008A132D" w:rsidRDefault="008A132D" w:rsidP="00B22836">
      <w:pPr>
        <w:pStyle w:val="a3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  <w:cs/>
        </w:rPr>
      </w:pPr>
    </w:p>
    <w:p w:rsidR="00D11E40" w:rsidRDefault="00D11E40" w:rsidP="00437504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6B3D7D" w:rsidRDefault="006B3D7D" w:rsidP="00437504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6B3D7D" w:rsidRDefault="006B3D7D" w:rsidP="00437504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6B3D7D" w:rsidRPr="006B3D7D" w:rsidRDefault="006B3D7D" w:rsidP="00437504">
      <w:pPr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F76232" w:rsidRDefault="00F76232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F76232" w:rsidRDefault="00F76232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CC4A53" w:rsidRDefault="00CC4A53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CC4A53" w:rsidRDefault="00CC4A53" w:rsidP="0072591A">
      <w:pPr>
        <w:jc w:val="thaiDistribute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CC4A53" w:rsidRDefault="00CC4A53" w:rsidP="00CC4A53">
      <w:pPr>
        <w:jc w:val="center"/>
        <w:rPr>
          <w:rStyle w:val="a8"/>
          <w:rFonts w:ascii="TH Sarabun New" w:hAnsi="TH Sarabun New" w:cs="TH Sarabun New"/>
          <w:i w:val="0"/>
          <w:iCs w:val="0"/>
          <w:color w:val="1D1B11" w:themeColor="background2" w:themeShade="1A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CC4A53" w:rsidRPr="00CC4A53" w:rsidRDefault="00CC4A53" w:rsidP="00CC4A53">
      <w:pPr>
        <w:rPr>
          <w:rFonts w:ascii="TH Sarabun New" w:hAnsi="TH Sarabun New" w:cs="TH Sarabun New"/>
          <w:sz w:val="32"/>
          <w:szCs w:val="32"/>
        </w:rPr>
      </w:pPr>
    </w:p>
    <w:p w:rsidR="00D44B6B" w:rsidRDefault="00CC4A53" w:rsidP="00CC4A53">
      <w:pPr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CC4A53">
        <w:rPr>
          <w:rFonts w:ascii="TH Sarabun New" w:hAnsi="TH Sarabun New" w:cs="TH Sarabun New" w:hint="cs"/>
          <w:b/>
          <w:bCs/>
          <w:sz w:val="96"/>
          <w:szCs w:val="96"/>
          <w:cs/>
        </w:rPr>
        <w:t>ภาคผนวก</w:t>
      </w:r>
    </w:p>
    <w:p w:rsidR="00D44B6B" w:rsidRDefault="00D44B6B" w:rsidP="00D44B6B">
      <w:pPr>
        <w:rPr>
          <w:rFonts w:ascii="TH Sarabun New" w:hAnsi="TH Sarabun New" w:cs="TH Sarabun New"/>
          <w:sz w:val="96"/>
          <w:szCs w:val="96"/>
          <w:cs/>
        </w:rPr>
      </w:pPr>
    </w:p>
    <w:p w:rsidR="00CC4A53" w:rsidRDefault="00CC4A53" w:rsidP="00D44B6B">
      <w:pPr>
        <w:jc w:val="center"/>
        <w:rPr>
          <w:rFonts w:ascii="TH Sarabun New" w:hAnsi="TH Sarabun New" w:cs="TH Sarabun New"/>
          <w:sz w:val="96"/>
          <w:szCs w:val="96"/>
        </w:rPr>
      </w:pPr>
    </w:p>
    <w:p w:rsidR="00D44B6B" w:rsidRDefault="00D44B6B" w:rsidP="00D44B6B">
      <w:pPr>
        <w:jc w:val="center"/>
        <w:rPr>
          <w:rFonts w:ascii="TH Sarabun New" w:hAnsi="TH Sarabun New" w:cs="TH Sarabun New"/>
          <w:sz w:val="96"/>
          <w:szCs w:val="96"/>
        </w:rPr>
      </w:pPr>
    </w:p>
    <w:p w:rsidR="00204A0A" w:rsidRDefault="00204A0A" w:rsidP="00204A0A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2402327</wp:posOffset>
            </wp:positionH>
            <wp:positionV relativeFrom="paragraph">
              <wp:posOffset>-826851</wp:posOffset>
            </wp:positionV>
            <wp:extent cx="1031537" cy="1322962"/>
            <wp:effectExtent l="19050" t="0" r="0" b="0"/>
            <wp:wrapNone/>
            <wp:docPr id="75" name="Picture 75" descr="à¸à¸¥à¸à¸²à¸£à¸à¹à¸à¸«à¸²à¸£à¸¹à¸à¸ à¸²à¸à¸ªà¸³à¸«à¸£à¸±à¸ à¹à¸¥à¹à¸à¹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à¸à¸¥à¸à¸²à¸£à¸à¹à¸à¸«à¸²à¸£à¸¹à¸à¸ à¸²à¸à¸ªà¸³à¸«à¸£à¸±à¸ à¹à¸¥à¹à¸à¹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7" cy="13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0A" w:rsidRPr="00204A0A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B0558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  <w:cs/>
        </w:rPr>
        <w:t>แบบสอบถาม</w:t>
      </w:r>
    </w:p>
    <w:p w:rsidR="00204A0A" w:rsidRPr="006F47E1" w:rsidRDefault="00204A0A" w:rsidP="00204A0A">
      <w:pPr>
        <w:shd w:val="clear" w:color="auto" w:fill="FFFFFF"/>
        <w:spacing w:before="30" w:after="30"/>
        <w:ind w:right="30"/>
        <w:outlineLvl w:val="1"/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</w:rPr>
      </w:pPr>
      <w:r w:rsidRPr="006F47E1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  <w:cs/>
        </w:rPr>
        <w:t xml:space="preserve">ตอนที่ </w: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</w:rPr>
        <w:t xml:space="preserve">1 </w: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  <w:cs/>
        </w:rPr>
        <w:t>ข้อมูลทั่วไปของผู้ตอบแบบสอบถาม</w:t>
      </w:r>
    </w:p>
    <w:p w:rsidR="00204A0A" w:rsidRPr="006F47E1" w:rsidRDefault="00204A0A" w:rsidP="00204A0A">
      <w:pPr>
        <w:shd w:val="clear" w:color="auto" w:fill="FFFFFF"/>
        <w:spacing w:before="30" w:after="30"/>
        <w:ind w:left="30" w:right="30"/>
        <w:outlineLvl w:val="2"/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</w:rPr>
      </w:pPr>
      <w:proofErr w:type="spellStart"/>
      <w:r w:rsidRPr="006F47E1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  <w:cs/>
        </w:rPr>
        <w:t>คำแนะนํา</w:t>
      </w:r>
      <w:proofErr w:type="spellEnd"/>
      <w:r w:rsidRPr="006F47E1">
        <w:rPr>
          <w:rFonts w:ascii="TH Sarabun New" w:eastAsia="Times New Roman" w:hAnsi="TH Sarabun New" w:cs="TH Sarabun New"/>
          <w:b/>
          <w:bCs/>
          <w:color w:val="222222"/>
          <w:sz w:val="36"/>
          <w:szCs w:val="36"/>
          <w:cs/>
        </w:rPr>
        <w:t>: กรุณาตอบแบบสอบถาม โดยเลือกตัวเลือก ที่ตรงกับคำตอบ และความคิดเห็นของท่าน มากที่สุด</w:t>
      </w:r>
    </w:p>
    <w:p w:rsidR="00204A0A" w:rsidRDefault="00204A0A" w:rsidP="00204A0A">
      <w:pPr>
        <w:shd w:val="clear" w:color="auto" w:fill="FFFFFF"/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</w:pP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1. 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เพศ</w: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 xml:space="preserve">   </w: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pt;height:18pt" o:ole="">
            <v:imagedata r:id="rId9" o:title=""/>
          </v:shape>
          <w:control r:id="rId10" w:name="DefaultOcxName" w:shapeid="_x0000_i1048"/>
        </w:objec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ชาย</w: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7" type="#_x0000_t75" style="width:20pt;height:18pt" o:ole="">
            <v:imagedata r:id="rId9" o:title=""/>
          </v:shape>
          <w:control r:id="rId11" w:name="DefaultOcxName1" w:shapeid="_x0000_i1047"/>
        </w:object>
      </w:r>
      <w:r w:rsidRPr="006F47E1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หญิง</w:t>
      </w:r>
    </w:p>
    <w:p w:rsidR="00204A0A" w:rsidRDefault="00204A0A" w:rsidP="00204A0A">
      <w:pPr>
        <w:shd w:val="clear" w:color="auto" w:fill="FFFFFF"/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</w:pP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2. 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อายุ</w:t>
      </w:r>
      <w:r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   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6" type="#_x0000_t75" style="width:20pt;height:18pt" o:ole="">
            <v:imagedata r:id="rId9" o:title=""/>
          </v:shape>
          <w:control r:id="rId12" w:name="DefaultOcxName2" w:shapeid="_x0000_i1046"/>
        </w:objec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16 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ปี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5" type="#_x0000_t75" style="width:20pt;height:18pt" o:ole="">
            <v:imagedata r:id="rId9" o:title=""/>
          </v:shape>
          <w:control r:id="rId13" w:name="DefaultOcxName11" w:shapeid="_x0000_i1045"/>
        </w:objec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17 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ปี</w:t>
      </w:r>
      <w:r w:rsidRPr="001B0558">
        <w:rPr>
          <w:rFonts w:ascii="TH Sarabun New" w:eastAsiaTheme="minorHAnsi" w:hAnsi="TH Sarabun New" w:cs="TH Sarabun New"/>
          <w:b/>
          <w:bCs/>
          <w:sz w:val="32"/>
          <w:szCs w:val="32"/>
        </w:rPr>
        <w:object w:dxaOrig="1440" w:dyaOrig="1440">
          <v:shape id="_x0000_i1044" type="#_x0000_t75" style="width:20pt;height:18pt" o:ole="">
            <v:imagedata r:id="rId9" o:title=""/>
          </v:shape>
          <w:control r:id="rId14" w:name="DefaultOcxName3" w:shapeid="_x0000_i1044"/>
        </w:object>
      </w:r>
      <w:r w:rsidRPr="001B0558">
        <w:rPr>
          <w:rFonts w:ascii="TH Sarabun New" w:hAnsi="TH Sarabun New" w:cs="TH Sarabun New"/>
          <w:b/>
          <w:bCs/>
          <w:sz w:val="32"/>
          <w:szCs w:val="32"/>
        </w:rPr>
        <w:t xml:space="preserve">18 </w:t>
      </w:r>
      <w:r w:rsidRPr="001B0558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</w:p>
    <w:p w:rsidR="00204A0A" w:rsidRPr="001B0558" w:rsidRDefault="00204A0A" w:rsidP="00204A0A">
      <w:pPr>
        <w:shd w:val="clear" w:color="auto" w:fill="FFFFFF"/>
        <w:spacing w:after="0"/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</w:pP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3. </w:t>
      </w:r>
      <w:proofErr w:type="gramStart"/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ระดับการศึกษาขั้นสูงสุด</w:t>
      </w:r>
      <w:r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  </w:t>
      </w:r>
      <w:proofErr w:type="gramEnd"/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3" type="#_x0000_t75" style="width:20pt;height:18pt" o:ole="">
            <v:imagedata r:id="rId9" o:title=""/>
          </v:shape>
          <w:control r:id="rId15" w:name="DefaultOcxName12" w:shapeid="_x0000_i1043"/>
        </w:objec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>ชั้น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มัธยมศึกษา</w: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 xml:space="preserve">ปีที่ </w:t>
      </w:r>
      <w:r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4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2" type="#_x0000_t75" style="width:20pt;height:18pt" o:ole="">
            <v:imagedata r:id="rId9" o:title=""/>
          </v:shape>
          <w:control r:id="rId16" w:name="DefaultOcxName121" w:shapeid="_x0000_i1042"/>
        </w:objec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>ชั้น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มัธยมศึกษา</w: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 xml:space="preserve">ปีที่ </w:t>
      </w:r>
      <w:r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5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object w:dxaOrig="1440" w:dyaOrig="1440">
          <v:shape id="_x0000_i1041" type="#_x0000_t75" style="width:20pt;height:18pt" o:ole="">
            <v:imagedata r:id="rId9" o:title=""/>
          </v:shape>
          <w:control r:id="rId17" w:name="DefaultOcxName122" w:shapeid="_x0000_i1041"/>
        </w:objec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>ชั้น</w:t>
      </w:r>
      <w:r w:rsidRPr="001B0558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มัธยมศึกษา</w:t>
      </w:r>
      <w:r>
        <w:rPr>
          <w:rFonts w:ascii="TH Sarabun New" w:eastAsia="Times New Roman" w:hAnsi="TH Sarabun New" w:cs="TH Sarabun New" w:hint="cs"/>
          <w:b/>
          <w:bCs/>
          <w:color w:val="222222"/>
          <w:sz w:val="32"/>
          <w:szCs w:val="32"/>
          <w:cs/>
        </w:rPr>
        <w:t xml:space="preserve">ปีที่ </w:t>
      </w:r>
      <w:r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6</w:t>
      </w:r>
    </w:p>
    <w:p w:rsidR="00204A0A" w:rsidRDefault="00204A0A" w:rsidP="00204A0A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ตอนที่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  2</w:t>
      </w:r>
      <w:proofErr w:type="gramStart"/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 xml:space="preserve"> 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ศึกษาความคิดเห็นของนักเรียนที่มีต่อวิชาคณิตศาสตร์</w:t>
      </w:r>
      <w:proofErr w:type="gramEnd"/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br/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shd w:val="clear" w:color="auto" w:fill="FFFFFF"/>
        </w:rPr>
        <w:t> 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  <w:t xml:space="preserve"> 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โปรดทำเครื่องหมาย  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/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  <w:t xml:space="preserve"> 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ลงในช่องว่างที่ตรงกับความคิดเห็นของท่านมากที่สุด</w:t>
      </w:r>
    </w:p>
    <w:p w:rsidR="00204A0A" w:rsidRPr="006F47E1" w:rsidRDefault="00204A0A" w:rsidP="00204A0A">
      <w:pPr>
        <w:spacing w:after="0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5=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มากที่สุด</w:t>
      </w: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4=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มาก</w:t>
      </w: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3=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ปานกลาง</w:t>
      </w: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2=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น้อย</w:t>
      </w: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1=</w:t>
      </w:r>
      <w:r w:rsidRPr="006F47E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น้อยที่สุด</w:t>
      </w:r>
      <w:r w:rsidRPr="006F47E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tbl>
      <w:tblPr>
        <w:tblStyle w:val="ad"/>
        <w:tblW w:w="9377" w:type="dxa"/>
        <w:tblLook w:val="04A0"/>
      </w:tblPr>
      <w:tblGrid>
        <w:gridCol w:w="4518"/>
        <w:gridCol w:w="1044"/>
        <w:gridCol w:w="900"/>
        <w:gridCol w:w="989"/>
        <w:gridCol w:w="989"/>
        <w:gridCol w:w="937"/>
      </w:tblGrid>
      <w:tr w:rsidR="00204A0A" w:rsidRPr="006F47E1" w:rsidTr="00CE0CC9">
        <w:trPr>
          <w:trHeight w:val="630"/>
        </w:trPr>
        <w:tc>
          <w:tcPr>
            <w:tcW w:w="4518" w:type="dxa"/>
            <w:vMerge w:val="restart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> 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br/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4859" w:type="dxa"/>
            <w:gridSpan w:val="5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ระดับความคิดเห็น</w:t>
            </w:r>
          </w:p>
        </w:tc>
      </w:tr>
      <w:tr w:rsidR="00204A0A" w:rsidRPr="006F47E1" w:rsidTr="00CE0CC9">
        <w:trPr>
          <w:trHeight w:val="223"/>
        </w:trPr>
        <w:tc>
          <w:tcPr>
            <w:tcW w:w="4518" w:type="dxa"/>
            <w:vMerge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5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4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3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2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1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1.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คณิตศาสตร์เป็นวิชาที่เรียนแล้วสนุก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2.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คณิตศาสตร์เป็นวิชาที่เรียนแล้วเข้าใจง่าย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3.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คณิตศาสตร์เป็นวิชาที่ทำให้เกิดพัฒนาทางความรู้ความคิด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4.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คณิตศาสตร์เป็นวิชาที่เปิดโอกาสให้ผู้เรียนแสดงออกทางความคิด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5.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คณิตศาสตร์เป็นวิชาที่ท้ายทายความคิด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E52E0C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6. </w:t>
            </w:r>
            <w:r w:rsidRPr="00E52E0C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คณิตศาสตร์เป็นวิชาที่ส่งเสริมความคิดแปลกใหม่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04A0A" w:rsidRPr="006F47E1" w:rsidTr="00CE0CC9">
        <w:trPr>
          <w:trHeight w:val="443"/>
        </w:trPr>
        <w:tc>
          <w:tcPr>
            <w:tcW w:w="4518" w:type="dxa"/>
            <w:hideMark/>
          </w:tcPr>
          <w:p w:rsidR="00204A0A" w:rsidRPr="00E52E0C" w:rsidRDefault="00204A0A" w:rsidP="00CE0CC9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52E0C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7. </w:t>
            </w:r>
            <w:r w:rsidRPr="00E52E0C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shd w:val="clear" w:color="auto" w:fill="FFFFFF"/>
                <w:cs/>
              </w:rPr>
              <w:t>คณิตศาสตร์เป็นวิชาที่สามารถนำไปใช้ในชีวิตประจำวันได้จริง</w:t>
            </w:r>
          </w:p>
        </w:tc>
        <w:tc>
          <w:tcPr>
            <w:tcW w:w="1044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7" w:type="dxa"/>
            <w:hideMark/>
          </w:tcPr>
          <w:p w:rsidR="00204A0A" w:rsidRPr="006F47E1" w:rsidRDefault="00204A0A" w:rsidP="00CE0C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204A0A" w:rsidRPr="0026579A" w:rsidRDefault="00204A0A" w:rsidP="00204A0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26579A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บรรณานุกรม</w:t>
      </w:r>
    </w:p>
    <w:p w:rsidR="00204A0A" w:rsidRDefault="00204A0A" w:rsidP="00204A0A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hyperlink r:id="rId18" w:history="1">
        <w:r w:rsidRPr="0026579A">
          <w:rPr>
            <w:rStyle w:val="a7"/>
            <w:rFonts w:ascii="TH Sarabun New" w:hAnsi="TH Sarabun New" w:cs="TH Sarabun New"/>
            <w:sz w:val="40"/>
            <w:szCs w:val="40"/>
          </w:rPr>
          <w:t>https://supaporn295.wordpress.com/174-2/</w:t>
        </w:r>
      </w:hyperlink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  <w:cs/>
        </w:rPr>
      </w:pP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 xml:space="preserve">ค้นหาเมื่อวันพุธที่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 xml:space="preserve">2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เดือนมกราคม พ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>.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ศ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 xml:space="preserve">. 2562  </w:t>
      </w:r>
    </w:p>
    <w:p w:rsidR="00204A0A" w:rsidRDefault="00204A0A" w:rsidP="00204A0A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hyperlink r:id="rId19" w:history="1">
        <w:r w:rsidRPr="0026579A">
          <w:rPr>
            <w:rStyle w:val="a7"/>
            <w:rFonts w:ascii="TH Sarabun New" w:hAnsi="TH Sarabun New" w:cs="TH Sarabun New"/>
            <w:sz w:val="40"/>
            <w:szCs w:val="40"/>
          </w:rPr>
          <w:t>https://app.gs.kku.ac.th/gs/th/publicationfile/item/HMP3/HMP3.pdf</w:t>
        </w:r>
      </w:hyperlink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  <w:cs/>
        </w:rPr>
      </w:pP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 xml:space="preserve">ค้นหาเมื่อวันพุธที่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 xml:space="preserve">9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เดือนมกราคม พ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>.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ศ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 xml:space="preserve">. 2562 </w:t>
      </w:r>
    </w:p>
    <w:p w:rsidR="00204A0A" w:rsidRDefault="00204A0A" w:rsidP="00204A0A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hyperlink r:id="rId20" w:history="1">
        <w:r w:rsidRPr="0026579A">
          <w:rPr>
            <w:rStyle w:val="a7"/>
            <w:rFonts w:ascii="TH Sarabun New" w:hAnsi="TH Sarabun New" w:cs="TH Sarabun New"/>
            <w:sz w:val="40"/>
            <w:szCs w:val="40"/>
          </w:rPr>
          <w:t>http://social.obec.go.th/node/22</w:t>
        </w:r>
      </w:hyperlink>
    </w:p>
    <w:p w:rsidR="00204A0A" w:rsidRPr="0026579A" w:rsidRDefault="00204A0A" w:rsidP="00204A0A">
      <w:pPr>
        <w:rPr>
          <w:rStyle w:val="a8"/>
          <w:rFonts w:ascii="TH Sarabun New" w:hAnsi="TH Sarabun New" w:cs="TH Sarabun New"/>
          <w:b/>
          <w:bCs/>
          <w:i w:val="0"/>
          <w:iCs w:val="0"/>
          <w:color w:val="1D1B11" w:themeColor="background2" w:themeShade="1A"/>
          <w:sz w:val="40"/>
          <w:szCs w:val="40"/>
        </w:rPr>
      </w:pP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 xml:space="preserve">ค้นหาเมื่อวันอาทิตย์ที่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 xml:space="preserve">12 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เดือนมกราคม พ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>.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  <w:cs/>
        </w:rPr>
        <w:t>ศ</w:t>
      </w:r>
      <w:r w:rsidRPr="0026579A">
        <w:rPr>
          <w:rStyle w:val="a8"/>
          <w:rFonts w:ascii="TH Sarabun New" w:hAnsi="TH Sarabun New" w:cs="TH Sarabun New"/>
          <w:b/>
          <w:bCs/>
          <w:color w:val="1D1B11" w:themeColor="background2" w:themeShade="1A"/>
          <w:sz w:val="40"/>
          <w:szCs w:val="40"/>
        </w:rPr>
        <w:t>. 2562</w:t>
      </w:r>
    </w:p>
    <w:p w:rsidR="00D44B6B" w:rsidRPr="00204A0A" w:rsidRDefault="00D44B6B" w:rsidP="00D44B6B">
      <w:pPr>
        <w:jc w:val="center"/>
        <w:rPr>
          <w:rFonts w:ascii="TH Sarabun New" w:hAnsi="TH Sarabun New" w:cs="TH Sarabun New"/>
          <w:sz w:val="40"/>
          <w:szCs w:val="40"/>
          <w:cs/>
        </w:rPr>
      </w:pPr>
    </w:p>
    <w:sectPr w:rsidR="00D44B6B" w:rsidRPr="00204A0A" w:rsidSect="008A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44" w:rsidRDefault="006C6B44" w:rsidP="00DD7753">
      <w:pPr>
        <w:spacing w:after="0" w:line="240" w:lineRule="auto"/>
      </w:pPr>
      <w:r>
        <w:separator/>
      </w:r>
    </w:p>
  </w:endnote>
  <w:endnote w:type="continuationSeparator" w:id="1">
    <w:p w:rsidR="006C6B44" w:rsidRDefault="006C6B44" w:rsidP="00DD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ueText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44" w:rsidRDefault="006C6B44" w:rsidP="00DD7753">
      <w:pPr>
        <w:spacing w:after="0" w:line="240" w:lineRule="auto"/>
      </w:pPr>
      <w:r>
        <w:separator/>
      </w:r>
    </w:p>
  </w:footnote>
  <w:footnote w:type="continuationSeparator" w:id="1">
    <w:p w:rsidR="006C6B44" w:rsidRDefault="006C6B44" w:rsidP="00DD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416"/>
    <w:multiLevelType w:val="hybridMultilevel"/>
    <w:tmpl w:val="A2A06340"/>
    <w:lvl w:ilvl="0" w:tplc="FAFAE506">
      <w:start w:val="6"/>
      <w:numFmt w:val="bullet"/>
      <w:lvlText w:val="-"/>
      <w:lvlJc w:val="left"/>
      <w:pPr>
        <w:ind w:left="108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662F45"/>
    <w:multiLevelType w:val="hybridMultilevel"/>
    <w:tmpl w:val="837E2282"/>
    <w:lvl w:ilvl="0" w:tplc="45C646C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4852"/>
    <w:multiLevelType w:val="hybridMultilevel"/>
    <w:tmpl w:val="5C604F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157E9"/>
    <w:multiLevelType w:val="hybridMultilevel"/>
    <w:tmpl w:val="281A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76F0A"/>
    <w:multiLevelType w:val="hybridMultilevel"/>
    <w:tmpl w:val="01E4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38F7"/>
    <w:multiLevelType w:val="hybridMultilevel"/>
    <w:tmpl w:val="6EF4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D0723"/>
    <w:multiLevelType w:val="hybridMultilevel"/>
    <w:tmpl w:val="2E9C5F5A"/>
    <w:lvl w:ilvl="0" w:tplc="ADEE13D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FA97EDF"/>
    <w:multiLevelType w:val="hybridMultilevel"/>
    <w:tmpl w:val="E164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75519"/>
    <w:multiLevelType w:val="hybridMultilevel"/>
    <w:tmpl w:val="E164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9286E"/>
    <w:multiLevelType w:val="hybridMultilevel"/>
    <w:tmpl w:val="C4743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243C3"/>
    <w:rsid w:val="000502B8"/>
    <w:rsid w:val="001176AC"/>
    <w:rsid w:val="00204A0A"/>
    <w:rsid w:val="00240E3D"/>
    <w:rsid w:val="00254FE8"/>
    <w:rsid w:val="002E35FD"/>
    <w:rsid w:val="00310528"/>
    <w:rsid w:val="0034050E"/>
    <w:rsid w:val="00386E9D"/>
    <w:rsid w:val="003F5185"/>
    <w:rsid w:val="00437504"/>
    <w:rsid w:val="0045795C"/>
    <w:rsid w:val="004706AA"/>
    <w:rsid w:val="004A7020"/>
    <w:rsid w:val="004B031C"/>
    <w:rsid w:val="004F4385"/>
    <w:rsid w:val="005013CC"/>
    <w:rsid w:val="00516624"/>
    <w:rsid w:val="00537324"/>
    <w:rsid w:val="005D5011"/>
    <w:rsid w:val="00604E90"/>
    <w:rsid w:val="00644C84"/>
    <w:rsid w:val="006B3D7D"/>
    <w:rsid w:val="006C5ACD"/>
    <w:rsid w:val="006C6B44"/>
    <w:rsid w:val="006D2AF0"/>
    <w:rsid w:val="00712B1D"/>
    <w:rsid w:val="00725173"/>
    <w:rsid w:val="0072591A"/>
    <w:rsid w:val="008243C3"/>
    <w:rsid w:val="00857C96"/>
    <w:rsid w:val="00860BB6"/>
    <w:rsid w:val="00882D96"/>
    <w:rsid w:val="00884AF9"/>
    <w:rsid w:val="008A132D"/>
    <w:rsid w:val="008A55FF"/>
    <w:rsid w:val="008E6A80"/>
    <w:rsid w:val="008F1082"/>
    <w:rsid w:val="00934DA4"/>
    <w:rsid w:val="00971450"/>
    <w:rsid w:val="00987CD9"/>
    <w:rsid w:val="00AA10C4"/>
    <w:rsid w:val="00B202AD"/>
    <w:rsid w:val="00B22836"/>
    <w:rsid w:val="00B33008"/>
    <w:rsid w:val="00BA1176"/>
    <w:rsid w:val="00C27E69"/>
    <w:rsid w:val="00CC4A53"/>
    <w:rsid w:val="00D11E40"/>
    <w:rsid w:val="00D44B6B"/>
    <w:rsid w:val="00D530B7"/>
    <w:rsid w:val="00D61440"/>
    <w:rsid w:val="00D77F84"/>
    <w:rsid w:val="00DA0718"/>
    <w:rsid w:val="00DD7753"/>
    <w:rsid w:val="00E252CE"/>
    <w:rsid w:val="00E26BC8"/>
    <w:rsid w:val="00E67178"/>
    <w:rsid w:val="00EA192C"/>
    <w:rsid w:val="00F513E2"/>
    <w:rsid w:val="00F76232"/>
    <w:rsid w:val="00F87F99"/>
    <w:rsid w:val="00F91341"/>
    <w:rsid w:val="00FA1D39"/>
    <w:rsid w:val="00FB6A3D"/>
    <w:rsid w:val="00FD6B3B"/>
    <w:rsid w:val="00FE2A40"/>
    <w:rsid w:val="00FE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A4"/>
  </w:style>
  <w:style w:type="paragraph" w:styleId="2">
    <w:name w:val="heading 2"/>
    <w:basedOn w:val="a"/>
    <w:next w:val="a"/>
    <w:link w:val="20"/>
    <w:uiPriority w:val="9"/>
    <w:unhideWhenUsed/>
    <w:qFormat/>
    <w:rsid w:val="007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D6B3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D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Subtitle"/>
    <w:basedOn w:val="a"/>
    <w:next w:val="a"/>
    <w:link w:val="a6"/>
    <w:uiPriority w:val="11"/>
    <w:qFormat/>
    <w:rsid w:val="00FA1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A1D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Hyperlink"/>
    <w:basedOn w:val="a0"/>
    <w:uiPriority w:val="99"/>
    <w:unhideWhenUsed/>
    <w:rsid w:val="00F87F99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F87F99"/>
    <w:rPr>
      <w:i/>
      <w:iCs/>
      <w:color w:val="808080" w:themeColor="text1" w:themeTint="7F"/>
    </w:rPr>
  </w:style>
  <w:style w:type="character" w:customStyle="1" w:styleId="30">
    <w:name w:val="หัวเรื่อง 3 อักขระ"/>
    <w:basedOn w:val="a0"/>
    <w:link w:val="3"/>
    <w:uiPriority w:val="9"/>
    <w:rsid w:val="00FD6B3B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7251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9">
    <w:name w:val="header"/>
    <w:basedOn w:val="a"/>
    <w:link w:val="aa"/>
    <w:uiPriority w:val="99"/>
    <w:semiHidden/>
    <w:unhideWhenUsed/>
    <w:rsid w:val="00DD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DD7753"/>
  </w:style>
  <w:style w:type="paragraph" w:styleId="ab">
    <w:name w:val="footer"/>
    <w:basedOn w:val="a"/>
    <w:link w:val="ac"/>
    <w:uiPriority w:val="99"/>
    <w:semiHidden/>
    <w:unhideWhenUsed/>
    <w:rsid w:val="00DD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DD7753"/>
  </w:style>
  <w:style w:type="table" w:styleId="ad">
    <w:name w:val="Table Grid"/>
    <w:basedOn w:val="a1"/>
    <w:uiPriority w:val="59"/>
    <w:rsid w:val="00204A0A"/>
    <w:pPr>
      <w:spacing w:after="0" w:line="240" w:lineRule="auto"/>
      <w:jc w:val="thaiDistribute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D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Subtitle"/>
    <w:basedOn w:val="a"/>
    <w:next w:val="a"/>
    <w:link w:val="a6"/>
    <w:uiPriority w:val="11"/>
    <w:qFormat/>
    <w:rsid w:val="00FA1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A1D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Hyperlink"/>
    <w:basedOn w:val="a0"/>
    <w:uiPriority w:val="99"/>
    <w:unhideWhenUsed/>
    <w:rsid w:val="00F87F99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F87F9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hyperlink" Target="https://supaporn295.wordpress.com/174-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yperlink" Target="http://social.obec.go.th/node/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microsoft.com/office/2007/relationships/stylesWithEffects" Target="stylesWithEffects.xml"/><Relationship Id="rId10" Type="http://schemas.openxmlformats.org/officeDocument/2006/relationships/control" Target="activeX/activeX1.xml"/><Relationship Id="rId19" Type="http://schemas.openxmlformats.org/officeDocument/2006/relationships/hyperlink" Target="https://app.gs.kku.ac.th/gs/th/publicationfile/item/HMP3/HMP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E423-EAB0-40BF-A2C0-70195D20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2019-02-13T12:18:00Z</cp:lastPrinted>
  <dcterms:created xsi:type="dcterms:W3CDTF">2019-02-11T15:00:00Z</dcterms:created>
  <dcterms:modified xsi:type="dcterms:W3CDTF">2019-02-14T14:10:00Z</dcterms:modified>
</cp:coreProperties>
</file>