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BF" w:rsidRPr="00471C5C" w:rsidRDefault="004E62BF" w:rsidP="004E62B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1C5C">
        <w:rPr>
          <w:rFonts w:asciiTheme="majorBidi" w:hAnsiTheme="majorBidi" w:cs="Angsana New"/>
          <w:b/>
          <w:bCs/>
          <w:sz w:val="36"/>
          <w:szCs w:val="36"/>
          <w:cs/>
        </w:rPr>
        <w:t xml:space="preserve">บทที่ </w:t>
      </w:r>
      <w:r w:rsidRPr="00471C5C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4E62BF" w:rsidRPr="00471C5C" w:rsidRDefault="004E62BF" w:rsidP="004E62B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1C5C">
        <w:rPr>
          <w:rFonts w:asciiTheme="majorBidi" w:hAnsiTheme="majorBidi" w:cs="Angsana New"/>
          <w:b/>
          <w:bCs/>
          <w:sz w:val="36"/>
          <w:szCs w:val="36"/>
          <w:cs/>
        </w:rPr>
        <w:t>บทนำ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ที่มาและความสำคัญ</w:t>
      </w:r>
    </w:p>
    <w:p w:rsidR="00471C5C" w:rsidRDefault="004E62BF" w:rsidP="004E62BF">
      <w:pPr>
        <w:rPr>
          <w:rFonts w:asciiTheme="majorBidi" w:hAnsiTheme="majorBidi" w:cs="Angsana New" w:hint="cs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      ปัจจุบันทั่วโลกมีผู้สูบบุหรี่ประมาณ </w:t>
      </w:r>
      <w:r w:rsidRPr="00471C5C">
        <w:rPr>
          <w:rFonts w:asciiTheme="majorBidi" w:hAnsiTheme="majorBidi" w:cstheme="majorBidi"/>
          <w:sz w:val="32"/>
          <w:szCs w:val="32"/>
        </w:rPr>
        <w:t>1,100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ล้านคนและคาดว่าในราว ค.ศ.</w:t>
      </w:r>
      <w:r w:rsidRPr="00471C5C">
        <w:rPr>
          <w:rFonts w:asciiTheme="majorBidi" w:hAnsiTheme="majorBidi" w:cstheme="majorBidi"/>
          <w:sz w:val="32"/>
          <w:szCs w:val="32"/>
        </w:rPr>
        <w:t>2030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จำนวนผู้สูบบุหรี่ในโลจะเพิ่มเป็น </w:t>
      </w:r>
      <w:r w:rsidRPr="00471C5C">
        <w:rPr>
          <w:rFonts w:asciiTheme="majorBidi" w:hAnsiTheme="majorBidi" w:cstheme="majorBidi"/>
          <w:sz w:val="32"/>
          <w:szCs w:val="32"/>
        </w:rPr>
        <w:t>1,600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ล้านคน และจากข้อมูลของสำนักงานสถิติแห่งชาติที่ทำการสำรวจพฤติกรรมการสูบบุหรี่ของประชากรไทยปี พ.ศ.</w:t>
      </w:r>
      <w:r w:rsidRPr="00471C5C">
        <w:rPr>
          <w:rFonts w:asciiTheme="majorBidi" w:hAnsiTheme="majorBidi" w:cstheme="majorBidi"/>
          <w:sz w:val="32"/>
          <w:szCs w:val="32"/>
        </w:rPr>
        <w:t>2547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พบว่า ผู้สูบบุหรี่เป็นประจำ </w:t>
      </w:r>
      <w:r w:rsidRPr="00471C5C">
        <w:rPr>
          <w:rFonts w:asciiTheme="majorBidi" w:hAnsiTheme="majorBidi" w:cstheme="majorBidi"/>
          <w:sz w:val="32"/>
          <w:szCs w:val="32"/>
        </w:rPr>
        <w:t>9.6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ล้านคน ลดลงจากการสำรวจเมื่อปี พ.ศ.</w:t>
      </w:r>
      <w:r w:rsidRPr="00471C5C">
        <w:rPr>
          <w:rFonts w:asciiTheme="majorBidi" w:hAnsiTheme="majorBidi" w:cstheme="majorBidi"/>
          <w:sz w:val="32"/>
          <w:szCs w:val="32"/>
        </w:rPr>
        <w:t>2544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ที่มีผู้สูบบุหรี่ประจำ </w:t>
      </w:r>
      <w:r w:rsidRPr="00471C5C">
        <w:rPr>
          <w:rFonts w:asciiTheme="majorBidi" w:hAnsiTheme="majorBidi" w:cstheme="majorBidi"/>
          <w:sz w:val="32"/>
          <w:szCs w:val="32"/>
        </w:rPr>
        <w:t>10.6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ล้านคน ( </w:t>
      </w:r>
      <w:r w:rsidRPr="00471C5C">
        <w:rPr>
          <w:rFonts w:asciiTheme="majorBidi" w:hAnsiTheme="majorBidi" w:cstheme="majorBidi"/>
          <w:sz w:val="32"/>
          <w:szCs w:val="32"/>
        </w:rPr>
        <w:t>31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พฤษภาคม วันงดบุหรี่โลก) ซึ่งมีแนวโน้มสถิติการสูบบุหรี่ของไทยจะดี แต่ขึ้นการเปลี่ยนแปลงก็เป็นไปอย่างช้าๆ แม้ว่ารัฐบาลจะมีมาตรการต่างๆ เพื่อการควบคุมยาสูบออกมาอย่างต่อเนื่องก็ตาม สะท้อนให้เห็นว่าหากไม่ได้มีมาตรการต่างๆรวมทั้งฝ่ายต่างๆร่วมมือการรณรงค์ควบคุมยาสูบแล้วอัตราการสูบบุหรี่ของคนไทยควรจะลดลงน้อยกว่านี้หรืออาจไม่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>ลดลงเลยก็ได้(ประกิตวาทีสาธกกิจ .</w:t>
      </w:r>
      <w:r w:rsidRPr="00471C5C">
        <w:rPr>
          <w:rFonts w:asciiTheme="majorBidi" w:hAnsiTheme="majorBidi" w:cstheme="majorBidi"/>
          <w:sz w:val="32"/>
          <w:szCs w:val="32"/>
        </w:rPr>
        <w:t>2551)</w:t>
      </w:r>
    </w:p>
    <w:p w:rsidR="00471C5C" w:rsidRDefault="004E62BF" w:rsidP="004E62BF">
      <w:pPr>
        <w:rPr>
          <w:rFonts w:asciiTheme="majorBidi" w:hAnsiTheme="majorBidi" w:cs="Angsana New" w:hint="cs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       การประชาสัมพันธ์ให้ทุกคนได้รู้ถึงพิษภัยของบุหรี่ที่มีความสำคัญเป็นอย่างมากในการที่จะทำให้ผู้ที่ติดบุหรี่อยู่แล้วก็จะระวังที่จะไกลับไปสูบใหม่ ผู้ปกครองจะได้เตือนลูกหลานไม่ให้ไปลองสูบบุหรี่ วัยรุ่นจะได้เตือนวัยรุ่นด้วยกันเองไมให้ลอง หรือให้กำลังใจให้พยายามเลิกสูบบุหรี่ ซึ่งจาการสำรวจของสำนักงานสถิติแห่งชาติปี พ.ศ.</w:t>
      </w:r>
      <w:r w:rsidRPr="00471C5C">
        <w:rPr>
          <w:rFonts w:asciiTheme="majorBidi" w:hAnsiTheme="majorBidi" w:cstheme="majorBidi"/>
          <w:sz w:val="32"/>
          <w:szCs w:val="32"/>
        </w:rPr>
        <w:t>2546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พบว่า ขณะนี้มีผู้เลิกสูบบุหรี่ปีละ </w:t>
      </w:r>
      <w:r w:rsidRPr="00471C5C">
        <w:rPr>
          <w:rFonts w:asciiTheme="majorBidi" w:hAnsiTheme="majorBidi" w:cstheme="majorBidi"/>
          <w:sz w:val="32"/>
          <w:szCs w:val="32"/>
        </w:rPr>
        <w:t>200,000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คน โดยในรอบ </w:t>
      </w:r>
      <w:r w:rsidRPr="00471C5C">
        <w:rPr>
          <w:rFonts w:asciiTheme="majorBidi" w:hAnsiTheme="majorBidi" w:cstheme="majorBidi"/>
          <w:sz w:val="32"/>
          <w:szCs w:val="32"/>
        </w:rPr>
        <w:t>20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ปี ที่ผ่านมาคนไทยเลิกสูบบุหรี่ได้แล้วเกือบ </w:t>
      </w:r>
      <w:r w:rsidRPr="00471C5C">
        <w:rPr>
          <w:rFonts w:asciiTheme="majorBidi" w:hAnsiTheme="majorBidi" w:cstheme="majorBidi"/>
          <w:sz w:val="32"/>
          <w:szCs w:val="32"/>
        </w:rPr>
        <w:t>3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ล้านคน ประเทศไทยมีฉลากคำเตือนบนซองบุหรี่ตั้งแต่ พ.ศ.</w:t>
      </w:r>
      <w:r w:rsidRPr="00471C5C">
        <w:rPr>
          <w:rFonts w:asciiTheme="majorBidi" w:hAnsiTheme="majorBidi" w:cstheme="majorBidi"/>
          <w:sz w:val="32"/>
          <w:szCs w:val="32"/>
        </w:rPr>
        <w:t>2517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และมีการพัฒนาคำเตือนมาตลอดจนถึงปี พ.ศ.</w:t>
      </w:r>
      <w:r w:rsidRPr="00471C5C">
        <w:rPr>
          <w:rFonts w:asciiTheme="majorBidi" w:hAnsiTheme="majorBidi" w:cstheme="majorBidi"/>
          <w:sz w:val="32"/>
          <w:szCs w:val="32"/>
        </w:rPr>
        <w:t>2547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กระทรวงสาธารณสุขกำหนดให้ซองบุหรี่จะต้องมีฉลากคำเตือนใหม่เป็นรูปภาพ </w:t>
      </w:r>
      <w:r w:rsidRPr="00471C5C">
        <w:rPr>
          <w:rFonts w:asciiTheme="majorBidi" w:hAnsiTheme="majorBidi" w:cstheme="majorBidi"/>
          <w:sz w:val="32"/>
          <w:szCs w:val="32"/>
        </w:rPr>
        <w:t>4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สี ประกอบด้วยคำเตือน </w:t>
      </w:r>
      <w:r w:rsidRPr="00471C5C">
        <w:rPr>
          <w:rFonts w:asciiTheme="majorBidi" w:hAnsiTheme="majorBidi" w:cstheme="majorBidi"/>
          <w:sz w:val="32"/>
          <w:szCs w:val="32"/>
        </w:rPr>
        <w:t>6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แบบ และเมื่อปี พ.ศ.</w:t>
      </w:r>
      <w:r w:rsidRPr="00471C5C">
        <w:rPr>
          <w:rFonts w:asciiTheme="majorBidi" w:hAnsiTheme="majorBidi" w:cstheme="majorBidi"/>
          <w:sz w:val="32"/>
          <w:szCs w:val="32"/>
        </w:rPr>
        <w:t>2549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กระทรวงสาธารณสุขได้ออกประกาศให้มีการเพิ่มภาพและคำเตือนเป็น </w:t>
      </w:r>
      <w:r w:rsidRPr="00471C5C">
        <w:rPr>
          <w:rFonts w:asciiTheme="majorBidi" w:hAnsiTheme="majorBidi" w:cstheme="majorBidi"/>
          <w:sz w:val="32"/>
          <w:szCs w:val="32"/>
        </w:rPr>
        <w:t>9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ภาพในปี พ.ศ.</w:t>
      </w:r>
      <w:r w:rsidRPr="00471C5C">
        <w:rPr>
          <w:rFonts w:asciiTheme="majorBidi" w:hAnsiTheme="majorBidi" w:cstheme="majorBidi"/>
          <w:sz w:val="32"/>
          <w:szCs w:val="32"/>
        </w:rPr>
        <w:t>2552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กระทรวงสาธารณสุขฉบับที่ </w:t>
      </w:r>
      <w:r w:rsidRPr="00471C5C">
        <w:rPr>
          <w:rFonts w:asciiTheme="majorBidi" w:hAnsiTheme="majorBidi" w:cstheme="majorBidi"/>
          <w:sz w:val="32"/>
          <w:szCs w:val="32"/>
        </w:rPr>
        <w:t>19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ให้มีการเพิ่มการพิมพ์รูปภาพพร้อมคำเตือนภัยของบุหรี่ชุดใหม่จาก </w:t>
      </w:r>
      <w:r w:rsidRPr="00471C5C">
        <w:rPr>
          <w:rFonts w:asciiTheme="majorBidi" w:hAnsiTheme="majorBidi" w:cstheme="majorBidi"/>
          <w:sz w:val="32"/>
          <w:szCs w:val="32"/>
        </w:rPr>
        <w:t>9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ภาพที่ใช้ในปี พ.ศ.</w:t>
      </w:r>
      <w:r w:rsidRPr="00471C5C">
        <w:rPr>
          <w:rFonts w:asciiTheme="majorBidi" w:hAnsiTheme="majorBidi" w:cstheme="majorBidi"/>
          <w:sz w:val="32"/>
          <w:szCs w:val="32"/>
        </w:rPr>
        <w:t>2549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เป็น </w:t>
      </w:r>
      <w:r w:rsidRPr="00471C5C">
        <w:rPr>
          <w:rFonts w:asciiTheme="majorBidi" w:hAnsiTheme="majorBidi" w:cstheme="majorBidi"/>
          <w:sz w:val="32"/>
          <w:szCs w:val="32"/>
        </w:rPr>
        <w:t>10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ภาพ เพิ่มภาพเท้าเน่าเป็นภาพสีขนาดใหญ่ขึ้นเห็นชัดกว่าเดิม การเปลี่ยนภาพเกิดเนื่องจากมีงานวิจัยพบว่า ภาพคำเตือนจะต้องมีการเปลี่ยนแปลงอย่างน้อยทุกสองหรือสามปี เพื่อ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มิให้ประชาชนโดยเฉพาะผู้สูบบุหรี่เกิดความเคยชินและไม่สนใจภาพหรือข้อความดังกล่าวอีก ซึ่งภาพคำเตือนบนซองบุหรี่บางภาพถูกเลือกลันำไปใช้เพื่อสื่อสารกับกลุ่มเยาวชนไม่ให้รู้สึกอยากลองหรือสูบบุหรี่ต่อไป 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      จาการรายงานการศึกษาเรื่อง พฤติกรรมการสูบบุหรี่ของเยาวชนไทย โดย น.พ.สุภกร บัวสาย และคณะ เมื่อเดือนกันยายน พ.ศ.</w:t>
      </w:r>
      <w:r w:rsidRPr="00471C5C">
        <w:rPr>
          <w:rFonts w:asciiTheme="majorBidi" w:hAnsiTheme="majorBidi" w:cstheme="majorBidi"/>
          <w:sz w:val="32"/>
          <w:szCs w:val="32"/>
        </w:rPr>
        <w:t>2540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ซึ่งได้ทำการศึกษาถึงอิทธิพลของคำเตือนบนซองบุหรี่ที่มีต่อเยาวชนไทยในกลุ่มเยาวชนทั้งที่สูบบุหรี่ จำนวน </w:t>
      </w:r>
      <w:r w:rsidRPr="00471C5C">
        <w:rPr>
          <w:rFonts w:asciiTheme="majorBidi" w:hAnsiTheme="majorBidi" w:cstheme="majorBidi"/>
          <w:sz w:val="32"/>
          <w:szCs w:val="32"/>
        </w:rPr>
        <w:t>10,458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คน และเป็นการศึกษาในเยาวชนทั้งหญิงและชายที่ระดับอายุ </w:t>
      </w:r>
      <w:r w:rsidRPr="00471C5C">
        <w:rPr>
          <w:rFonts w:asciiTheme="majorBidi" w:hAnsiTheme="majorBidi" w:cstheme="majorBidi"/>
          <w:sz w:val="32"/>
          <w:szCs w:val="32"/>
        </w:rPr>
        <w:t>15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ปี และ </w:t>
      </w:r>
      <w:r w:rsidRPr="00471C5C">
        <w:rPr>
          <w:rFonts w:asciiTheme="majorBidi" w:hAnsiTheme="majorBidi" w:cstheme="majorBidi"/>
          <w:sz w:val="32"/>
          <w:szCs w:val="32"/>
        </w:rPr>
        <w:t>22</w:t>
      </w:r>
      <w:r w:rsidRPr="00471C5C">
        <w:rPr>
          <w:rFonts w:asciiTheme="majorBidi" w:hAnsiTheme="majorBidi" w:cs="Angsana New"/>
          <w:sz w:val="32"/>
          <w:szCs w:val="32"/>
          <w:cs/>
        </w:rPr>
        <w:t>ปี พบว่า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-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เยาวชนทั้งสองกลุ่มคืออายุ </w:t>
      </w:r>
      <w:r w:rsidRPr="00471C5C">
        <w:rPr>
          <w:rFonts w:asciiTheme="majorBidi" w:hAnsiTheme="majorBidi" w:cstheme="majorBidi"/>
          <w:sz w:val="32"/>
          <w:szCs w:val="32"/>
        </w:rPr>
        <w:t>15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ปี และ </w:t>
      </w:r>
      <w:r w:rsidRPr="00471C5C">
        <w:rPr>
          <w:rFonts w:asciiTheme="majorBidi" w:hAnsiTheme="majorBidi" w:cstheme="majorBidi"/>
          <w:sz w:val="32"/>
          <w:szCs w:val="32"/>
        </w:rPr>
        <w:t>22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ปี ทั้งชายและหญิงกว่าร้อยละ </w:t>
      </w:r>
      <w:r w:rsidRPr="00471C5C">
        <w:rPr>
          <w:rFonts w:asciiTheme="majorBidi" w:hAnsiTheme="majorBidi" w:cstheme="majorBidi"/>
          <w:sz w:val="32"/>
          <w:szCs w:val="32"/>
        </w:rPr>
        <w:t>80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สังเกตเห็นคำเตือนบนซองบุหรี่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-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กลุ่มเยาวชนที่สูบบุหรี่ทั้ง </w:t>
      </w:r>
      <w:r w:rsidRPr="00471C5C">
        <w:rPr>
          <w:rFonts w:asciiTheme="majorBidi" w:hAnsiTheme="majorBidi" w:cstheme="majorBidi"/>
          <w:sz w:val="32"/>
          <w:szCs w:val="32"/>
        </w:rPr>
        <w:t>2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ระดับอายุกว่าร้อยละ </w:t>
      </w:r>
      <w:r w:rsidRPr="00471C5C">
        <w:rPr>
          <w:rFonts w:asciiTheme="majorBidi" w:hAnsiTheme="majorBidi" w:cstheme="majorBidi"/>
          <w:sz w:val="32"/>
          <w:szCs w:val="32"/>
        </w:rPr>
        <w:t>90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ระบุว่าสังเกตเห็นคำเตือน</w:t>
      </w:r>
    </w:p>
    <w:p w:rsidR="00471C5C" w:rsidRDefault="004E62BF" w:rsidP="004E62BF">
      <w:pPr>
        <w:rPr>
          <w:rFonts w:asciiTheme="majorBidi" w:hAnsiTheme="majorBidi" w:cs="Angsana New" w:hint="cs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lastRenderedPageBreak/>
        <w:t xml:space="preserve">    -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ในกลุ่มเยาวชนที่สูบบุหรี่ทั้งสองระดับอายุประมาณร้อยละ </w:t>
      </w:r>
      <w:r w:rsidRPr="00471C5C">
        <w:rPr>
          <w:rFonts w:asciiTheme="majorBidi" w:hAnsiTheme="majorBidi" w:cstheme="majorBidi"/>
          <w:sz w:val="32"/>
          <w:szCs w:val="32"/>
        </w:rPr>
        <w:t>30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ระบุว่ารู้สึกเกิดความยั้งคิดในการสูบบุหรี่และประมาณ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ร้อยละ </w:t>
      </w:r>
      <w:r w:rsidRPr="00471C5C">
        <w:rPr>
          <w:rFonts w:asciiTheme="majorBidi" w:hAnsiTheme="majorBidi" w:cstheme="majorBidi"/>
          <w:sz w:val="32"/>
          <w:szCs w:val="32"/>
        </w:rPr>
        <w:t>10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เห็นว่าทำให้ได้ความรู้เกี่ยวกับโทษภัยของบุหรี่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 -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ในกลุ่มเยาวชนที่ไม่สูบบุหรี่ร้อยละ </w:t>
      </w:r>
      <w:r w:rsidRPr="00471C5C">
        <w:rPr>
          <w:rFonts w:asciiTheme="majorBidi" w:hAnsiTheme="majorBidi" w:cstheme="majorBidi"/>
          <w:sz w:val="32"/>
          <w:szCs w:val="32"/>
        </w:rPr>
        <w:t>42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บอกว่าทำห้ไม่รู้สึกอยากลองสูบและร้อยละ </w:t>
      </w:r>
      <w:r w:rsidRPr="00471C5C">
        <w:rPr>
          <w:rFonts w:asciiTheme="majorBidi" w:hAnsiTheme="majorBidi" w:cstheme="majorBidi"/>
          <w:sz w:val="32"/>
          <w:szCs w:val="32"/>
        </w:rPr>
        <w:t>31.5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บอกว่าทำให้ได้ความรู้</w:t>
      </w:r>
    </w:p>
    <w:p w:rsidR="00471C5C" w:rsidRDefault="004E62BF" w:rsidP="004E62BF">
      <w:pPr>
        <w:rPr>
          <w:rFonts w:asciiTheme="majorBidi" w:hAnsiTheme="majorBidi" w:cs="Angsana New" w:hint="cs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       นอกจากนี้ การวิจัยในต่างประเทศพบว่า การพิมพ์คำเตือนเป็นรูปภาพมีผลในการลดอัตราการสูบบุหรี่ในประเทศลง</w:t>
      </w:r>
    </w:p>
    <w:p w:rsidR="00471C5C" w:rsidRDefault="004E62BF" w:rsidP="004E62BF">
      <w:pPr>
        <w:rPr>
          <w:rFonts w:asciiTheme="majorBidi" w:hAnsiTheme="majorBidi" w:cs="Angsana New" w:hint="cs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>อย่างเห็นได้ชัด ตัวอย่างเช่น ประเทศแคนาดาซึ่งเป็นประเทศแรกที่สนับสนุนให้มีการแนบรายละเอียดเกี่ยวกับสุขภาพและคำแนะนำในการเลิกสูบบุหรี่ในซองบุหรี่ ผลสำรวจความคิดเห็นของวัยรุ่นต่อภาพคำเตือนบนซองบุหรี่ และพฤติกรรมการสูบบุหรี่เมื่อปี พ.ศ.</w:t>
      </w:r>
      <w:r w:rsidRPr="00471C5C">
        <w:rPr>
          <w:rFonts w:asciiTheme="majorBidi" w:hAnsiTheme="majorBidi" w:cstheme="majorBidi"/>
          <w:sz w:val="32"/>
          <w:szCs w:val="32"/>
        </w:rPr>
        <w:t>2551</w:t>
      </w:r>
      <w:r w:rsidRPr="00471C5C">
        <w:rPr>
          <w:rFonts w:asciiTheme="majorBidi" w:hAnsiTheme="majorBidi" w:cs="Angsana New"/>
          <w:sz w:val="32"/>
          <w:szCs w:val="32"/>
          <w:cs/>
        </w:rPr>
        <w:t>ที่จัดทำขึ้นโดยศูนย์วิจัยเอแบคนวัตกรรมทางสังคมการจัดการและธุรกิจอมหาวิทยาลัยอัสสัมชัญ ซึ่งได้รับทุนการสนับสนุนจากศูนย์วิจัยและจัดการความรู้เพื่อการควบคุมยาสูบ (ศจย.) ชี้ให้เห็นว่าคำเตือนบนซองบุหรี่มีผล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>ทำให้ไม่อยากสูบบุหรี่ค่อนข้างมาก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วัตถุประสงค์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1.</w:t>
      </w:r>
      <w:r w:rsidRPr="00471C5C">
        <w:rPr>
          <w:rFonts w:asciiTheme="majorBidi" w:hAnsiTheme="majorBidi" w:cs="Angsana New"/>
          <w:sz w:val="32"/>
          <w:szCs w:val="32"/>
          <w:cs/>
        </w:rPr>
        <w:t>เพื่อศึกษาโทษของบุหรี่ที่มีต่อสุขภาพ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2.</w:t>
      </w:r>
      <w:r w:rsidRPr="00471C5C">
        <w:rPr>
          <w:rFonts w:asciiTheme="majorBidi" w:hAnsiTheme="majorBidi" w:cs="Angsana New"/>
          <w:sz w:val="32"/>
          <w:szCs w:val="32"/>
          <w:cs/>
        </w:rPr>
        <w:t>เพื่อศึกษาวิธีแก้ไขให้ ลด ละ เลิกบุหรี่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ขอบเขตของการศึกษา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   การศึกษาครั้งนี้เป็นการศึกษาโทษของบุหรี่และวิธีการแก้ไขไม่ให้ติดบุหรี่ ซึ่งมีขอบเขตขอการศึกษาดังนี้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 1.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กลุ่มตัวอย่างประชากรที่ใช้ในการศึกษา เป็นการเลือกแบบเจาะจง ได้แก่ จำนวนนักเรียนระดับชั้น ม.ปลาย </w:t>
      </w:r>
      <w:r w:rsidRPr="00471C5C">
        <w:rPr>
          <w:rFonts w:asciiTheme="majorBidi" w:hAnsiTheme="majorBidi" w:cstheme="majorBidi"/>
          <w:sz w:val="32"/>
          <w:szCs w:val="32"/>
        </w:rPr>
        <w:t>4-6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 2.</w:t>
      </w:r>
      <w:r w:rsidRPr="00471C5C">
        <w:rPr>
          <w:rFonts w:asciiTheme="majorBidi" w:hAnsiTheme="majorBidi" w:cs="Angsana New"/>
          <w:sz w:val="32"/>
          <w:szCs w:val="32"/>
          <w:cs/>
        </w:rPr>
        <w:t>ตัวแปรในการศึกษา ประกอบด้วย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471C5C">
        <w:rPr>
          <w:rFonts w:asciiTheme="majorBidi" w:hAnsiTheme="majorBidi" w:cs="Angsana New"/>
          <w:sz w:val="32"/>
          <w:szCs w:val="32"/>
          <w:u w:val="single"/>
          <w:cs/>
        </w:rPr>
        <w:t>ตัวแปรต้นคือ</w:t>
      </w:r>
      <w:r w:rsidRPr="00471C5C">
        <w:rPr>
          <w:rFonts w:asciiTheme="majorBidi" w:hAnsiTheme="majorBidi" w:cs="Angsana New"/>
          <w:sz w:val="32"/>
          <w:szCs w:val="32"/>
          <w:cs/>
        </w:rPr>
        <w:t xml:space="preserve"> โทษของบุหรี่</w:t>
      </w:r>
    </w:p>
    <w:p w:rsidR="004E62BF" w:rsidRPr="00471C5C" w:rsidRDefault="00471C5C" w:rsidP="004E62B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4E62BF" w:rsidRPr="00471C5C">
        <w:rPr>
          <w:rFonts w:asciiTheme="majorBidi" w:hAnsiTheme="majorBidi" w:cs="Angsana New"/>
          <w:sz w:val="32"/>
          <w:szCs w:val="32"/>
          <w:u w:val="single"/>
          <w:cs/>
        </w:rPr>
        <w:t>ตัวแปรตามคือ</w:t>
      </w:r>
      <w:r w:rsidR="004E62BF" w:rsidRPr="00471C5C">
        <w:rPr>
          <w:rFonts w:asciiTheme="majorBidi" w:hAnsiTheme="majorBidi" w:cs="Angsana New"/>
          <w:sz w:val="32"/>
          <w:szCs w:val="32"/>
          <w:cs/>
        </w:rPr>
        <w:t xml:space="preserve"> ผลที่ได้รับจากโทษของบุหรี่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ประโยชน์ที่คาดว่าจะได้รับ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 1.</w:t>
      </w:r>
      <w:r w:rsidRPr="00471C5C">
        <w:rPr>
          <w:rFonts w:asciiTheme="majorBidi" w:hAnsiTheme="majorBidi" w:cs="Angsana New"/>
          <w:sz w:val="32"/>
          <w:szCs w:val="32"/>
          <w:cs/>
        </w:rPr>
        <w:t>ได้ความรู้เกี่ยวกับทาของบุหรี่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sz w:val="32"/>
          <w:szCs w:val="32"/>
        </w:rPr>
        <w:t xml:space="preserve">     2.</w:t>
      </w:r>
      <w:r w:rsidRPr="00471C5C">
        <w:rPr>
          <w:rFonts w:asciiTheme="majorBidi" w:hAnsiTheme="majorBidi" w:cs="Angsana New"/>
          <w:sz w:val="32"/>
          <w:szCs w:val="32"/>
          <w:cs/>
        </w:rPr>
        <w:t>ได้ความรู้เรื่องการลด ละ เลิกบุหรี่</w:t>
      </w: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</w:p>
    <w:p w:rsidR="004E62BF" w:rsidRPr="00471C5C" w:rsidRDefault="004E62BF" w:rsidP="004E62BF">
      <w:pPr>
        <w:rPr>
          <w:rFonts w:asciiTheme="majorBidi" w:hAnsiTheme="majorBidi" w:cstheme="majorBidi"/>
          <w:sz w:val="32"/>
          <w:szCs w:val="32"/>
        </w:rPr>
      </w:pPr>
    </w:p>
    <w:p w:rsidR="004E62BF" w:rsidRPr="00471C5C" w:rsidRDefault="004E62BF" w:rsidP="00471C5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1C5C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 xml:space="preserve">บทที่ </w:t>
      </w:r>
      <w:r w:rsidRPr="00471C5C">
        <w:rPr>
          <w:rFonts w:asciiTheme="majorBidi" w:hAnsiTheme="majorBidi" w:cstheme="majorBidi"/>
          <w:b/>
          <w:bCs/>
          <w:sz w:val="36"/>
          <w:szCs w:val="36"/>
        </w:rPr>
        <w:t>2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เอกสารที่เกี่ยวข้อง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ที่มาและความสำคัญ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   บุหรี่เป็นอันตรายต่อสุขภาพ ทั้งต่อผู้สูบเอง และผู้ที่อยู่ใกล้ชิดที่สูดหายใจเอาอากาศที่มีควันบุหรี่เข้าไป เพราะควันบุหรี่ประกอบด้วยสารที่เป็นอันตรายต่อสุขภาพทั้งสิ้น เช่น คาร์บอนมอนอกไซด์ นิโคติน ทาร์ เป็นต้น จากการสำรวจพบว่า ผู้ที่เป็นมะเร็งปอดนั้น ร้อยละ </w:t>
      </w:r>
      <w:r w:rsidRPr="004E62BF">
        <w:rPr>
          <w:rFonts w:asciiTheme="majorBidi" w:hAnsiTheme="majorBidi" w:cstheme="majorBidi"/>
          <w:sz w:val="32"/>
          <w:szCs w:val="32"/>
        </w:rPr>
        <w:t>90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เป็นผลเนื่องมาจากการสูบบุหรี่ และถ้าสูบเกินวันละ </w:t>
      </w:r>
      <w:r w:rsidRPr="004E62BF">
        <w:rPr>
          <w:rFonts w:asciiTheme="majorBidi" w:hAnsiTheme="majorBidi" w:cstheme="majorBidi"/>
          <w:sz w:val="32"/>
          <w:szCs w:val="32"/>
        </w:rPr>
        <w:t>1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ซอง จะมีโอกาสเป็นมะเร็งปอดมากกว่าผู้ที่ไม่สูบถึง </w:t>
      </w:r>
      <w:r w:rsidRPr="004E62BF">
        <w:rPr>
          <w:rFonts w:asciiTheme="majorBidi" w:hAnsiTheme="majorBidi" w:cstheme="majorBidi"/>
          <w:sz w:val="32"/>
          <w:szCs w:val="32"/>
        </w:rPr>
        <w:t>5-20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เท่า นอกจากนี้ ผู้ที่ป่วยด้วยโรคหลอดลมอักเสบร้อยละ </w:t>
      </w:r>
      <w:r w:rsidRPr="004E62BF">
        <w:rPr>
          <w:rFonts w:asciiTheme="majorBidi" w:hAnsiTheme="majorBidi" w:cstheme="majorBidi"/>
          <w:sz w:val="32"/>
          <w:szCs w:val="32"/>
        </w:rPr>
        <w:t>80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และโรคหัวใจร้อยละ </w:t>
      </w:r>
      <w:r w:rsidRPr="004E62BF">
        <w:rPr>
          <w:rFonts w:asciiTheme="majorBidi" w:hAnsiTheme="majorBidi" w:cstheme="majorBidi"/>
          <w:sz w:val="32"/>
          <w:szCs w:val="32"/>
        </w:rPr>
        <w:t>50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ก็มีผลมาจากการสูบบุหรี่เช่นเดียวกัน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    ปัจจุบันมีผู้เสียชีวิตเพราะการสูบบุหรี่เป็นจำนวนมาก และมีคนเป็นจำนวนมากเช่นกัน ที่กำลังได้รับ ความทุกข์ทรมานจากการที่ต้องเจ็บป่วยด้วยโรคที่มีสาเหตุมาจากบุหรี่ ซึ่งส่วนใหญ่เป็นโรคเรื้อรัง ทำให้เจ็บป่วยเป็น เวลานานก่อนเสียชีวิต สูญเสียเงินทองมากมายในการรักษา สูญเสียรายได้จากการประกอบอาชีพทั้งตัวผู้ป่วยเองและสามี หรือภรรยาของผู้ป่วยที่ต้องอยู่ดูแลผู้ป่วย ขาดเงินส าหรับการศึกษาของลูก รวมทั้งคุณภาพชีวิตของทุกคนในครอบครัว ด้อยลง เนื่องจากบุหรี่เป็นสิ่งเสพติดที่มีอำนาจเสพติดสูงมาก วิธีแก้ปัญหาจึงไม่ใช่การปิดโรงงานยาสูบ เพราะถึงอย่างไรผู้สูบบุหรี่ก็ต้องพยายามขวนขวายหามาสูบจนได้ ทำให้มีการนำเข้าบุหรี่จากต่างประเทศทั้งถูกกฎหมาย และลักลอบนำเข้า การแก้ปัญหาที่ถูกวิธีจึงน่าจะเป็นการรณรงค์ให้สังคมรู้ถึงพิษภัยของการสูบบุหรี่ ให้เยาวชนไม่ริเริ่ม สูบบุหรี่ และช่วยให้ผู้ที่ติดบุหรี่อยู่แล้วเลิกสูบ กรณีที่ไม่สามารถเลิกสูบได้ควรสูบในที่ห่างจากผู้ที่ไม่สูบบุหรี่หรือสูบใน สถานที่ที่จัดให้เป็นเขตสูบบุหรี่ อนึ่งผู้วางกฎเกณฑ์ห้ามการสูบบุหรี่ในสถานที่ต่างๆ ควรเข้มงวดและจริงจังกับคำสั่งที่ ออกมา และปฏิบัติอย่างต่อเนื่อง โดยเฉพาะสถาบันการศึกษา ซึ่งเป็นสถานที่ที่ให้สิ่งที่ดีแก่ลูกศิษย์ ควรเริ่มลงมืออย่าง จริงจังในการที่จะท าให้นักศึกษาที่จะเป็นกำลังของชาติในอนาคต ได้ปรับปรุงตนเองด้วยการปรับเปลี่ยนพฤติกรรม ลด ละ เลิกสูบบุหรี่ให้ได้ ด้วยการจัดโปรแกรมการเลิกสูบบุหรี่ และกวดขันกลุ่มนักศึกษาที่สูบบุหรี่ให้เข้าร่วมกิจกรรมอย่าง หลีกเลี่ยงไม่ได้ เช่นขอความร่วมมือจากอาจารย์ที่ปรึกษา อาจารย์ผู้สอน และผู้บริหาร ซึ่งควรดำเนินการอย่างต่อเนื่องเป็น ระยะๆ ข้อสำคัญจะต้องไม่มีบุคลากรคนใดสูบบุหรี่เลย </w:t>
      </w:r>
    </w:p>
    <w:p w:rsidR="004E62BF" w:rsidRPr="00471C5C" w:rsidRDefault="00471C5C" w:rsidP="004E62BF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โทษของบุหรี่ทางร่างกาย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เสี่ยงตาบอดถาวร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ตาบอด ฟังแล้วหลายคนอาจไม่เชื่อว่า โทษของบุหรี่ จะทำให้ตาบอดได้จริง แต่นั่นเป็นความจริง เพราะเมื่อเราสูบบุหรี่บ่อยๆ สารพิษในบุหรี่จะไปทำให้เกิดตาต้อกระจกได้ง่ายขึ้น โดยสังเกตได้จากดวงตาที่ดูขุ่นมัวขึ้นเรื่อยๆ ซึ่งนั่นเป็นเพียงอาการเริ่มต้นเท่านั้น นอกจากนี้ สารพิษในบุหรี่ ยังเป็นตัวการทำให้หลอดเลือดที่ไปเลี้ยงจอเรตินาเกิดการตีบตัน จนเป็นผลให้ตาบอดถาวรในที่สุด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เสี่ยงมะเร็งกระเพาะปัสสาวะ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มะเร็งกระเพาะปัสสาวะ อาจดูเป็นโรคที่ไกลตัว แต่สำหรับผู้ที่สูบบุหรี่แล้ว โรคนี้นับว่าเป็นโรคที่มีความเสี่ยงมากทีเดียว เพราะร่างกายของเราจะมีกระบวนการดูดซึมสารพิษหรือสารแปลกปลอมเข้าสู่กระแสเลือด และขับถ่ายออกทางปัสสาวะ ซึ่งสารนิโคตินและสารเสพติดอื่นๆ ในบุหรี่นั้น มีคุณสมบัติเป็นสารก่อมะเร็ง เมื่อมีการดูดซึมและขับออกทางปัสสาวะบ่อยๆ จะทำให้กระเพาะปัสสาวะได้สัมผัสกับสารเหล่านี้ไปเต็มๆ เป็นผลให้เสี่ยงต่อมะเร็งกระเพาะปัสสาวะได้นั่นเอง นอกจากนี้ บางคนอาจมีอาการกลั้นปัสสาวะไม่อยู่ เนื่องจากกล้ามเนื้อซึ่งทำหน้าที่คอยควบคุมกระเพาะปัสสาวะถูกทำลายจนอ่อนตัวลงไปแล้ว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เสี่ยงโรคหัวใจและหลอดเลือด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โรคหัวใจและหลอดเลือด เป็นโรคที่มีความอันตรายเป็นอย่างมาก โดยเฉพาะภาวะหลอดเลือดหัวใจตีบตันที่อาจนำไปสู่ภาวะหัวใจวายเฉียบพลันอย่างไม่ทันตั้งตัว และผู้ที่สูบบุหรี่บ่อยๆ ก็เสี่ยงต่อโรคเหล่านี้มากที่สุด เนื่องจากสารนิโคตินและสารเสพติดอื่นๆ ในบุหรี่จะทำให้หลอดเลือดหัวใจหดตัวและตีบลง ส่งผลให้เลือดไปเลี้ยงหัวใจได้ยากขึ้น และอาจไปเลี้ยงหัวใจไม่พอ จึงทำให้หัวใจวายอย่างเฉียบพลันได้ โดยเฉพาะในขณะออกกำลังกาย ผู้ป่วยที่เป็นโรคหัวใจจึงมักจะถูกสั่งห้ามไม่ให้ออกกำลังกายหนักๆ นั่นเอง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เสี่ยงโรคระบบทางเดินอาหาร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ผู้ที่สูบบุหรี่บ่อยๆ จะเสี่ยงต่อโรคระบบทางเดินอาหารได้สูง ไม่ว่าจะเป็นโรคกระพาะอาหาร โรคลำไส้อักเสบ โรคมะเร็งช่องปากและมะเร็งหลอดอาหาร รวมถึงการติดเชื้อ  </w:t>
      </w:r>
      <w:r w:rsidRPr="004E62BF">
        <w:rPr>
          <w:rFonts w:asciiTheme="majorBidi" w:hAnsiTheme="majorBidi" w:cstheme="majorBidi"/>
          <w:sz w:val="32"/>
          <w:szCs w:val="32"/>
        </w:rPr>
        <w:t xml:space="preserve">Helicobacter pylori </w:t>
      </w:r>
      <w:r w:rsidRPr="004E62BF">
        <w:rPr>
          <w:rFonts w:asciiTheme="majorBidi" w:hAnsiTheme="majorBidi" w:cs="Angsana New"/>
          <w:sz w:val="32"/>
          <w:szCs w:val="32"/>
          <w:cs/>
        </w:rPr>
        <w:t>เพราะสารเคมีในบุหรี่ จะไปทำให้กระเพาะอาหารมีการผลิตน้ำย่อยออกมามากขึ้น และมากเกินความจำเป็น จนทำให้กระเพาะอาหารเกิดแผลจากการกัดกร่อนของน้ำย่อย ส่งผลให้เป็นโรคกระเพาะและเสี่ยงโรคมะเร็งได้ นอกจากนี้ หากสูบบุหรี่บ่อยๆ และสูบในปริมาณมากต่อวันก็อาจทำให้กระเพาะอาหารทะลุได้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เสี่ยงหลอดเลือดสมองตีบ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หลอดเลือดสมองตีบ เป็นอีกโรคที่น่ากลัว เพราะอาจเสี่ยงต่อภาวะหลอดเลือดสมองแตกได้ ซึ่งก็จะทำให้เสี่ยงต่อการเป็นอัมพฤต อัมพาตและอาจเป็นโรคอัลไซเมอร์ได้อีกเช่นกัน ซึ่งจากการวิจัยพบว่าผู้ที่สูบบุหรี่บ่อยๆ และสูบเป็นประจำมักเสี่ยงต่อภาวะหลอดเลือดสมองตีบและแตกมากกว่าคนปกติสูงถึง </w:t>
      </w:r>
      <w:r w:rsidRPr="004E62BF">
        <w:rPr>
          <w:rFonts w:asciiTheme="majorBidi" w:hAnsiTheme="majorBidi" w:cstheme="majorBidi"/>
          <w:sz w:val="32"/>
          <w:szCs w:val="32"/>
        </w:rPr>
        <w:t>10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เท่า อีกทั้งยังอาจทำให้เซลล์สมองฝ่อและเสื่อมได้ง่ายกว่าปกติ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</w:p>
    <w:p w:rsidR="00471C5C" w:rsidRDefault="00471C5C" w:rsidP="004E62BF">
      <w:pPr>
        <w:rPr>
          <w:rFonts w:asciiTheme="majorBidi" w:hAnsiTheme="majorBidi" w:cstheme="majorBidi"/>
          <w:sz w:val="32"/>
          <w:szCs w:val="32"/>
        </w:rPr>
      </w:pPr>
    </w:p>
    <w:p w:rsidR="00471C5C" w:rsidRDefault="00471C5C" w:rsidP="004E62BF">
      <w:pPr>
        <w:rPr>
          <w:rFonts w:asciiTheme="majorBidi" w:hAnsiTheme="majorBidi" w:cstheme="majorBidi"/>
          <w:sz w:val="32"/>
          <w:szCs w:val="32"/>
        </w:rPr>
      </w:pP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เสี่ยงถุงลมโป่งพอง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ถุงลมโป่งพอง เกิดจากการที่เนื้อปอดและถุงลมเล็กๆ ของเรานั้นค่อยๆ เสื่อมสภาพลง และเริ่มรวมตัวกันจนโป่งพองขึ้นมาในที่สุด ซึ่งส่วนใหญ่แล้วจะเป็นเพราะการสูบบุหรี่มากๆ โดยสารนิโคตินและสารเคมีอื่นๆ จะเข้าไปทำลายเซลล์เนื้อเยื่อของปอด และทำให้ถุงลมเล็กๆ ฉีกขาด ผู้ป่วยจะมีอาการหายใจลำบากและหายใจยากขึ้น บางคนอาจรู้สึกหายใจได้ไม่เต็มปอดจนต้องหายใจถี่และเร็วขึ้นกว่าปกติ ซึ่งก็สร้างความทรมานให้กับผู้ป่วยได้มากทีเดียว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 </w:t>
      </w:r>
      <w:r w:rsidRPr="00471C5C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เสื่อมสมรรถภาพทางเพศ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ไม่ต้องแปลกใจว่าทำไมอวัยวะเพศของคุณถึงมักจะไม่ค่อยแข็งตัว หรือบางคนอยากมีลูก แต่ไม่ว่าจะทำอย่างไร ภรรยาก็ไม่ตั้งครรภ์สักที นั่นอาจเป็นเพราะการเสื่อมสมรรถภาพทางเพศ เนื่องจากการสูบบุหรี่บ่อยนั่นเอง ทั้งนี้ก็เพราะสารเคมีในบุหรี่จะทำให้เส้นเลือดเกิดการอุดตัน ส่งผลให้เลือดไปเลี้ยงประสาทที่ควบคุมการแข็งตัวของอวัยวะเพศชายได้น้อยลง และยังทำให้จำนวนอสุจิลดน้อยลงตาม ซึ่งเมื่อขาดตัวอสุจิที่แข็งแรงไปโอกาสที่คุณจะเป็นหมันก็ย่อมเพิ่มสูงขึ้น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สารประกอบในบุหรี่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ไม่ว่าจะทั้งคนสูบบุหรี่หรือคนได้รับควันบุหรี่มือสอง ก็ได้รับผลเสียกับร่างกายไม่แพ้กันในระยะยาว มาดูกันว่าในบุหรี่ประกอบด้วยสารพิษหลักๆ อะไรบ้าง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>นิโคติน"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สารพิษตัวร้ายที่ในระยะออกฤทธิ์กระตุ้นสมองและระบบประสาทส่วนกลาง ทำให้ความดันโลหิตสูงขึ้น หัวใจและชีพจรเต้นเร็ว และทำให้หนักกว่าปกติ แต่ระยะต่อมาจะมีฤทธิ์กดระบบประสาท ทำให้หลอดเลือดตีบลง และเกิดโรคเกี่ยวกับหลอดเลือดหัวใจและความดันโลหิตสูง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>ทาร์"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สารทาร์จะจับอยู่ที่ปอด และรวมตัวกับฝุ่นละอองที่สูดเข้าไป ทำให้เกิดการระคายเคือง อันเป็นสาเหตุของการไอและก่อให้เกิดมะเร็งปอดและโรคถุงลมโป่งพอง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>คาร์บอนมอนอกไซด์"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เป็นก๊าซที่เกิดจากการเผาไหม้ชนิดเดียวกับที่พ่นออกจากท่อไอเสียรถยนต์ ซึ่งจะขัดขวางการลำเลียงออกซิเจนของเม็ดเลือดแดง ทำให้ผู้สูบบุหรี่ได้รับออกซิเจนน้อยลงไม่ต่ำกว่าร้อยละ </w:t>
      </w:r>
      <w:r w:rsidRPr="004E62BF">
        <w:rPr>
          <w:rFonts w:asciiTheme="majorBidi" w:hAnsiTheme="majorBidi" w:cstheme="majorBidi"/>
          <w:sz w:val="32"/>
          <w:szCs w:val="32"/>
        </w:rPr>
        <w:t>10-15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ร่างกายจึงต้องสร้างเม็ดเลือดแดงเพิ่มขึ้น ทำให้เลือดข้นและหนืดมากขึ้น หัวใจต้องเต้นเร็วและทำงานมากขึ้น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ไฮโดรเจนไซยาไนด์"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ก่อให้เกิดอาการไอ มีเสมหะ ปวดศีรษะ และคลื่นไส้อาเจียน เป็นพิษที่ใช้ในการทำสงคราม โดยสารไนเตรทในบุหรี่เป็นตัวการทำให้เกิดสารชนิดนี้ และเป็นตัวสกัดกั้นเอนไซม์ที่เกี่ยวกับการหายใจหลายตัว ทำให้เกิดความผิดปกติของการเผาผลาญพลังงานที่กล้ามเนื้อหัวใจและที่ผนังหลอดเลือด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ไนโตรเจนไดออกไซด์"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สาเหตุของโรคถุงลมปอดโป่งพอง โดยจะไปทำลายเยื่อบุหลอดลมส่วนปลายและถุงลม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>แอมโมเนีย"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>ใช้ในการปรุงแต่งรสชาติและช่วยให้นิโคตินดูดซึมเข้าสู่สมองและประสาทเร็วขึ้น มีฤทธิ์ระคายเคืองเนื้อเยื่อย ทำให้แสบตา แสบจมูกและหลอดลมอักเสบ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>ไนโตรเจนออกไซด์"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ทำให้หัวใจเต้นเร็วขึ้น ใจสั่น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theme="majorBidi"/>
          <w:sz w:val="32"/>
          <w:szCs w:val="32"/>
        </w:rPr>
        <w:t>"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ไซนาไนด์"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ใช้เป็นยาเบื่อหนู ถ้าได้รับสารนี้มาก จะทำให้หัวใจเป็นอัมพาตและหยุดหายใจได้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 xml:space="preserve">ผลสำรวจพฤติกรรมการสูบบุหรี่ </w:t>
      </w:r>
    </w:p>
    <w:p w:rsidR="004E62BF" w:rsidRPr="004E62BF" w:rsidRDefault="004E62BF" w:rsidP="004E62BF">
      <w:pPr>
        <w:rPr>
          <w:rFonts w:asciiTheme="majorBidi" w:hAnsiTheme="majorBidi" w:cstheme="majorBidi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   จากจำนวนประชากรอายุ </w:t>
      </w:r>
      <w:r w:rsidRPr="004E62BF">
        <w:rPr>
          <w:rFonts w:asciiTheme="majorBidi" w:hAnsiTheme="majorBidi" w:cstheme="majorBidi"/>
          <w:sz w:val="32"/>
          <w:szCs w:val="32"/>
        </w:rPr>
        <w:t>15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ปีขึ้นไปทั้งสิ้น </w:t>
      </w:r>
      <w:r w:rsidRPr="004E62BF">
        <w:rPr>
          <w:rFonts w:asciiTheme="majorBidi" w:hAnsiTheme="majorBidi" w:cstheme="majorBidi"/>
          <w:sz w:val="32"/>
          <w:szCs w:val="32"/>
        </w:rPr>
        <w:t>55.9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ล้านคน เป็นผู้ที่สูบบุหรี่ </w:t>
      </w:r>
      <w:r w:rsidRPr="004E62BF">
        <w:rPr>
          <w:rFonts w:asciiTheme="majorBidi" w:hAnsiTheme="majorBidi" w:cstheme="majorBidi"/>
          <w:sz w:val="32"/>
          <w:szCs w:val="32"/>
        </w:rPr>
        <w:t>10.7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ล้านคน (ร้อยละ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19.1)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แยกเป็นผู้ที่สูบเป็นประจำ </w:t>
      </w:r>
      <w:r w:rsidRPr="004E62BF">
        <w:rPr>
          <w:rFonts w:asciiTheme="majorBidi" w:hAnsiTheme="majorBidi" w:cstheme="majorBidi"/>
          <w:sz w:val="32"/>
          <w:szCs w:val="32"/>
        </w:rPr>
        <w:t>9.4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ล้านคน (ร้อยละ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16.8) 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และเป็นผู้ที่สูบนานๆ ครั้ง </w:t>
      </w:r>
      <w:r w:rsidRPr="004E62BF">
        <w:rPr>
          <w:rFonts w:asciiTheme="majorBidi" w:hAnsiTheme="majorBidi" w:cstheme="majorBidi"/>
          <w:sz w:val="32"/>
          <w:szCs w:val="32"/>
        </w:rPr>
        <w:t>1.3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ล้านคน (ร้อยละ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2.3)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กลุ่มอายุ </w:t>
      </w:r>
      <w:r w:rsidRPr="004E62BF">
        <w:rPr>
          <w:rFonts w:asciiTheme="majorBidi" w:hAnsiTheme="majorBidi" w:cstheme="majorBidi"/>
          <w:sz w:val="32"/>
          <w:szCs w:val="32"/>
        </w:rPr>
        <w:t>25-44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ปี มีอัตราการสูบบุหรี่สูงสุด (ร้อยละ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21.9)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กลุ่มอายุ </w:t>
      </w:r>
      <w:r w:rsidRPr="004E62BF">
        <w:rPr>
          <w:rFonts w:asciiTheme="majorBidi" w:hAnsiTheme="majorBidi" w:cstheme="majorBidi"/>
          <w:sz w:val="32"/>
          <w:szCs w:val="32"/>
        </w:rPr>
        <w:t>20-24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ปี (ร้อยละ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20.7)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กลุ่มอายุ </w:t>
      </w:r>
      <w:r w:rsidRPr="004E62BF">
        <w:rPr>
          <w:rFonts w:asciiTheme="majorBidi" w:hAnsiTheme="majorBidi" w:cstheme="majorBidi"/>
          <w:sz w:val="32"/>
          <w:szCs w:val="32"/>
        </w:rPr>
        <w:t>45-59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ปี (ร้อยละ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19.1)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สำหรับกลุ่มผู้สูงวัย (อายุ </w:t>
      </w:r>
      <w:r w:rsidRPr="004E62BF">
        <w:rPr>
          <w:rFonts w:asciiTheme="majorBidi" w:hAnsiTheme="majorBidi" w:cstheme="majorBidi"/>
          <w:sz w:val="32"/>
          <w:szCs w:val="32"/>
        </w:rPr>
        <w:t>60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ปีขึ้นไป) ร้อยละ </w:t>
      </w:r>
      <w:r w:rsidRPr="004E62BF">
        <w:rPr>
          <w:rFonts w:asciiTheme="majorBidi" w:hAnsiTheme="majorBidi" w:cstheme="majorBidi"/>
          <w:sz w:val="32"/>
          <w:szCs w:val="32"/>
        </w:rPr>
        <w:t>14.4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กลุ่มเยาวชน(อายุ </w:t>
      </w:r>
      <w:r w:rsidRPr="004E62BF">
        <w:rPr>
          <w:rFonts w:asciiTheme="majorBidi" w:hAnsiTheme="majorBidi" w:cstheme="majorBidi"/>
          <w:sz w:val="32"/>
          <w:szCs w:val="32"/>
        </w:rPr>
        <w:t>15-19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 ปี) มีอัตราการสูบบุหรี่ต่ำสุด (ร้อยละ </w:t>
      </w:r>
      <w:r w:rsidRPr="004E62BF">
        <w:rPr>
          <w:rFonts w:asciiTheme="majorBidi" w:hAnsiTheme="majorBidi" w:cstheme="majorBidi"/>
          <w:sz w:val="32"/>
          <w:szCs w:val="32"/>
        </w:rPr>
        <w:t>9.7)</w:t>
      </w:r>
    </w:p>
    <w:p w:rsidR="004E62BF" w:rsidRPr="00471C5C" w:rsidRDefault="004E62BF" w:rsidP="004E62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1C5C">
        <w:rPr>
          <w:rFonts w:asciiTheme="majorBidi" w:hAnsiTheme="majorBidi" w:cs="Angsana New"/>
          <w:b/>
          <w:bCs/>
          <w:sz w:val="32"/>
          <w:szCs w:val="32"/>
          <w:cs/>
        </w:rPr>
        <w:t>อัตราการเสียชีวิตจากการสูบบุหรี่</w:t>
      </w:r>
    </w:p>
    <w:p w:rsidR="00471C5C" w:rsidRDefault="004E62BF" w:rsidP="00471C5C">
      <w:pPr>
        <w:rPr>
          <w:rFonts w:asciiTheme="majorBidi" w:hAnsiTheme="majorBidi" w:cstheme="majorBidi" w:hint="cs"/>
          <w:sz w:val="32"/>
          <w:szCs w:val="32"/>
        </w:rPr>
      </w:pPr>
      <w:r w:rsidRPr="004E62BF">
        <w:rPr>
          <w:rFonts w:asciiTheme="majorBidi" w:hAnsiTheme="majorBidi" w:cs="Angsana New"/>
          <w:sz w:val="32"/>
          <w:szCs w:val="32"/>
          <w:cs/>
        </w:rPr>
        <w:t xml:space="preserve">การสูบบุหรี่เป็นสาเหตุหลักของการเสียชีวิตก่อนเวลาที่ป้องกันได้การสูบบุหรี่ทาให้คนไทยเสียชีวิตปี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50,710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คน ซึ่งยังไม่ได้รวมคนที่เสียชีวิตจากากรได้รับควันบุหรี่มือสองการสูบบุหรี่เป็นสาเหตุของการเสียชีวิต </w:t>
      </w:r>
      <w:r w:rsidRPr="004E62BF">
        <w:rPr>
          <w:rFonts w:asciiTheme="majorBidi" w:hAnsiTheme="majorBidi" w:cstheme="majorBidi"/>
          <w:sz w:val="32"/>
          <w:szCs w:val="32"/>
        </w:rPr>
        <w:t xml:space="preserve">1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ใน </w:t>
      </w:r>
      <w:r w:rsidRPr="004E62BF">
        <w:rPr>
          <w:rFonts w:asciiTheme="majorBidi" w:hAnsiTheme="majorBidi" w:cstheme="majorBidi"/>
          <w:sz w:val="32"/>
          <w:szCs w:val="32"/>
        </w:rPr>
        <w:t xml:space="preserve">6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ของชายไทย และ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1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ใน </w:t>
      </w:r>
      <w:r w:rsidRPr="004E62BF">
        <w:rPr>
          <w:rFonts w:asciiTheme="majorBidi" w:hAnsiTheme="majorBidi" w:cstheme="majorBidi"/>
          <w:sz w:val="32"/>
          <w:szCs w:val="32"/>
        </w:rPr>
        <w:t xml:space="preserve">30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ของหญิงไทยการสูบบุหรี่ทาให้คนไทยเสียชีวิตวันละ </w:t>
      </w:r>
      <w:r w:rsidRPr="004E62BF">
        <w:rPr>
          <w:rFonts w:asciiTheme="majorBidi" w:hAnsiTheme="majorBidi" w:cstheme="majorBidi"/>
          <w:sz w:val="32"/>
          <w:szCs w:val="32"/>
        </w:rPr>
        <w:t xml:space="preserve">140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คนผู้ที่เสียชีวิตจากการสูบบุหรี่อายุสั้นลง </w:t>
      </w:r>
      <w:r w:rsidRPr="004E62BF">
        <w:rPr>
          <w:rFonts w:asciiTheme="majorBidi" w:hAnsiTheme="majorBidi" w:cstheme="majorBidi"/>
          <w:sz w:val="32"/>
          <w:szCs w:val="32"/>
        </w:rPr>
        <w:t xml:space="preserve">12 </w:t>
      </w:r>
      <w:r w:rsidRPr="004E62BF">
        <w:rPr>
          <w:rFonts w:asciiTheme="majorBidi" w:hAnsiTheme="majorBidi" w:cs="Angsana New"/>
          <w:sz w:val="32"/>
          <w:szCs w:val="32"/>
          <w:cs/>
        </w:rPr>
        <w:t xml:space="preserve">ปี และป่วยหนักโดยเฉลี่ย </w:t>
      </w:r>
      <w:r w:rsidRPr="004E62BF">
        <w:rPr>
          <w:rFonts w:asciiTheme="majorBidi" w:hAnsiTheme="majorBidi" w:cstheme="majorBidi"/>
          <w:sz w:val="32"/>
          <w:szCs w:val="32"/>
        </w:rPr>
        <w:t xml:space="preserve">2.5 </w:t>
      </w:r>
      <w:r w:rsidRPr="004E62BF">
        <w:rPr>
          <w:rFonts w:asciiTheme="majorBidi" w:hAnsiTheme="majorBidi" w:cs="Angsana New"/>
          <w:sz w:val="32"/>
          <w:szCs w:val="32"/>
          <w:cs/>
        </w:rPr>
        <w:t>ปีก่อนตาย</w:t>
      </w:r>
    </w:p>
    <w:p w:rsidR="004E62BF" w:rsidRPr="00471C5C" w:rsidRDefault="004E62BF" w:rsidP="00471C5C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 w:rsidRPr="00471C5C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บทที่ </w:t>
      </w:r>
      <w:r w:rsidRPr="00471C5C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AA6CE2" w:rsidRPr="007D1AE2" w:rsidRDefault="007D1AE2" w:rsidP="004E62B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9FD20E" wp14:editId="354A4505">
                <wp:simplePos x="0" y="0"/>
                <wp:positionH relativeFrom="column">
                  <wp:posOffset>1981200</wp:posOffset>
                </wp:positionH>
                <wp:positionV relativeFrom="paragraph">
                  <wp:posOffset>-133350</wp:posOffset>
                </wp:positionV>
                <wp:extent cx="1943100" cy="53340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56pt;margin-top:-10.5pt;width:153pt;height:4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" fillcolor="white [3201]" strokecolor="#f79646 [3209]" strokeweight="2pt"/>
            </w:pict>
          </mc:Fallback>
        </mc:AlternateContent>
      </w:r>
      <w:r w:rsidR="004E62B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</w:t>
      </w:r>
      <w:r w:rsidR="00601FBB" w:rsidRPr="007D1AE2">
        <w:rPr>
          <w:rFonts w:asciiTheme="majorBidi" w:hAnsiTheme="majorBidi" w:cstheme="majorBidi"/>
          <w:sz w:val="32"/>
          <w:szCs w:val="32"/>
          <w:cs/>
        </w:rPr>
        <w:t>แบบสอบถามความเข้าใจ</w:t>
      </w:r>
    </w:p>
    <w:p w:rsidR="00601FBB" w:rsidRPr="007D1AE2" w:rsidRDefault="00471C5C" w:rsidP="00471C5C">
      <w:pPr>
        <w:tabs>
          <w:tab w:val="left" w:pos="990"/>
          <w:tab w:val="center" w:pos="5233"/>
        </w:tabs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 w:rsidR="00601FBB" w:rsidRPr="007D1AE2">
        <w:rPr>
          <w:rFonts w:asciiTheme="majorBidi" w:hAnsiTheme="majorBidi" w:cstheme="majorBidi"/>
          <w:sz w:val="32"/>
          <w:szCs w:val="32"/>
          <w:u w:val="single"/>
          <w:cs/>
        </w:rPr>
        <w:t>เกี่ยวกับการสูบบุหรี่</w:t>
      </w:r>
    </w:p>
    <w:p w:rsidR="00601FBB" w:rsidRPr="007D1AE2" w:rsidRDefault="00601FBB" w:rsidP="00601FBB">
      <w:pPr>
        <w:rPr>
          <w:rFonts w:asciiTheme="majorBidi" w:hAnsiTheme="majorBidi" w:cstheme="majorBidi"/>
          <w:sz w:val="32"/>
          <w:szCs w:val="32"/>
        </w:rPr>
      </w:pPr>
      <w:r w:rsidRPr="00471C5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7D1AE2">
        <w:rPr>
          <w:rFonts w:asciiTheme="majorBidi" w:hAnsiTheme="majorBidi" w:cstheme="majorBidi"/>
          <w:sz w:val="32"/>
          <w:szCs w:val="32"/>
          <w:cs/>
        </w:rPr>
        <w:t xml:space="preserve">  ขอความกรุณาตอบแบบสอบถามด้วยความเป็นจริงเพื่อประโยชน์ในการเก็บรวบรวมข้อมูลและการทำโครงงาน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5370"/>
        <w:gridCol w:w="810"/>
        <w:gridCol w:w="981"/>
        <w:gridCol w:w="780"/>
      </w:tblGrid>
      <w:tr w:rsidR="00601FBB" w:rsidRPr="007D1AE2" w:rsidTr="007D1AE2">
        <w:trPr>
          <w:trHeight w:val="660"/>
        </w:trPr>
        <w:tc>
          <w:tcPr>
            <w:tcW w:w="990" w:type="dxa"/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70" w:type="dxa"/>
          </w:tcPr>
          <w:p w:rsidR="00601FBB" w:rsidRPr="007D1AE2" w:rsidRDefault="00601FBB" w:rsidP="00601FBB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810" w:type="dxa"/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899" w:type="dxa"/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80" w:type="dxa"/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ไม่จริง</w:t>
            </w:r>
          </w:p>
        </w:tc>
      </w:tr>
      <w:tr w:rsidR="00601FBB" w:rsidRPr="007D1AE2" w:rsidTr="007D1AE2">
        <w:trPr>
          <w:trHeight w:val="945"/>
        </w:trPr>
        <w:tc>
          <w:tcPr>
            <w:tcW w:w="99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ท่านคิดว่าการสูบบุหรี่เป็นเรื่องของบุคคลไม่ควรจะเปิดสิทธิ์ในการห้ามปราม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01FBB" w:rsidRPr="007D1AE2" w:rsidTr="007D1AE2">
        <w:trPr>
          <w:trHeight w:val="645"/>
        </w:trPr>
        <w:tc>
          <w:tcPr>
            <w:tcW w:w="99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บุคคลในครอบครัวของท่านมีผู้ที่สูบบุหรี่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01FBB" w:rsidRPr="007D1AE2" w:rsidTr="007D1AE2">
        <w:trPr>
          <w:trHeight w:val="705"/>
        </w:trPr>
        <w:tc>
          <w:tcPr>
            <w:tcW w:w="99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ผู้ที่ติดบุหรี่มีผลมาจากการคบเพื่อน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01FBB" w:rsidRPr="007D1AE2" w:rsidTr="007D1AE2">
        <w:trPr>
          <w:trHeight w:val="750"/>
        </w:trPr>
        <w:tc>
          <w:tcPr>
            <w:tcW w:w="99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ท่านเคยมีประวัติการสูบบุหรี่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01FBB" w:rsidRPr="007D1AE2" w:rsidTr="007D1AE2">
        <w:trPr>
          <w:trHeight w:val="570"/>
        </w:trPr>
        <w:tc>
          <w:tcPr>
            <w:tcW w:w="99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ท่านไม่เคยเห็นด้วยกับการที่เยาวชนติดบุหรี่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01FBB" w:rsidRPr="007D1AE2" w:rsidTr="007D1AE2">
        <w:trPr>
          <w:trHeight w:val="840"/>
        </w:trPr>
        <w:tc>
          <w:tcPr>
            <w:tcW w:w="990" w:type="dxa"/>
            <w:tcBorders>
              <w:bottom w:val="single" w:sz="4" w:space="0" w:color="auto"/>
            </w:tcBorders>
          </w:tcPr>
          <w:p w:rsidR="00601FBB" w:rsidRPr="007D1AE2" w:rsidRDefault="00601FBB" w:rsidP="007D1AE2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601FBB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การที่จะเลิกบุหรี่นั้นต้องมีแพทย์เป็นผู้ช่วยเหลือ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01FBB" w:rsidRPr="007D1AE2" w:rsidRDefault="00601FBB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1AE2" w:rsidRPr="007D1AE2" w:rsidTr="007D1AE2">
        <w:trPr>
          <w:trHeight w:val="1035"/>
        </w:trPr>
        <w:tc>
          <w:tcPr>
            <w:tcW w:w="990" w:type="dxa"/>
            <w:tcBorders>
              <w:bottom w:val="single" w:sz="4" w:space="0" w:color="auto"/>
            </w:tcBorders>
          </w:tcPr>
          <w:p w:rsidR="007D1AE2" w:rsidRPr="007D1AE2" w:rsidRDefault="007D1AE2" w:rsidP="007D1AE2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ท่านเห็นด้วยกับการที่หน่วยงานต่างๆจัดพื้นที่ให้แก่ผู้ที่ต้องการสูบบุหรี่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1AE2" w:rsidRPr="007D1AE2" w:rsidTr="007D1AE2">
        <w:trPr>
          <w:trHeight w:val="43"/>
        </w:trPr>
        <w:tc>
          <w:tcPr>
            <w:tcW w:w="990" w:type="dxa"/>
            <w:tcBorders>
              <w:bottom w:val="single" w:sz="4" w:space="0" w:color="auto"/>
            </w:tcBorders>
          </w:tcPr>
          <w:p w:rsidR="007D1AE2" w:rsidRPr="007D1AE2" w:rsidRDefault="007D1AE2" w:rsidP="007D1AE2">
            <w:pPr>
              <w:ind w:left="4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1AE2">
              <w:rPr>
                <w:rFonts w:asciiTheme="majorBidi" w:hAnsiTheme="majorBidi" w:cstheme="majorBidi"/>
                <w:sz w:val="32"/>
                <w:szCs w:val="32"/>
                <w:cs/>
              </w:rPr>
              <w:t>ผู้ที่สูบบุหรี่ย่อมเป็นที่รังเกียจของบุคคลในสังคม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D1AE2" w:rsidRPr="007D1AE2" w:rsidRDefault="007D1AE2" w:rsidP="00601FBB">
            <w:pPr>
              <w:ind w:left="4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01FBB" w:rsidRPr="00601FBB" w:rsidRDefault="00601FBB" w:rsidP="00601FBB">
      <w:pPr>
        <w:rPr>
          <w:cs/>
        </w:rPr>
      </w:pPr>
    </w:p>
    <w:sectPr w:rsidR="00601FBB" w:rsidRPr="00601FBB" w:rsidSect="00471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BB"/>
    <w:rsid w:val="00471C5C"/>
    <w:rsid w:val="004E62BF"/>
    <w:rsid w:val="005424C1"/>
    <w:rsid w:val="00601FBB"/>
    <w:rsid w:val="007D1AE2"/>
    <w:rsid w:val="00A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2019-03-04T01:14:00Z</dcterms:created>
  <dcterms:modified xsi:type="dcterms:W3CDTF">2019-03-04T01:23:00Z</dcterms:modified>
</cp:coreProperties>
</file>